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1. optimális vérnyomás érték - beteg rizikótényezőitől függ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cystitis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leggyakoribb tünete -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dysuria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3. életminőséget leginkább javítja veseelégtelenben - transzplantáció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4.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peritonealis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dialízis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szöv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: -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peritonitis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fistula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5. mechanikai eredetű mozgásszervi fájdalom jellemzői - járásra terhelésre nyugalomban hogyan vált.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6. gyulladásos eredetű mozgásszervi fájdalom jellemzői - járásra terhelésre, nyugalomra hogyan vált.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7. húgyúti fertőzést leggyakrabban okoz - E.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coli</w:t>
      </w:r>
      <w:proofErr w:type="gram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8. GFR függ - nem, kor etnikum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9. GFR 4 állításból 1 igaz abból a c-t jelöltem meg (nemtől, kortól függ;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glomerularis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funkcióról ad információt)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10. Mozgásszervi vizsgálat / szűrés - járás gerinc végtagok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11. középsúlyos veseelégtelenség - 30-59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 xml:space="preserve">12.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microalbuminuria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- 30-300 mg/nap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13.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glomerulonephritis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leggyakoribb tünete -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hematuria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proteinuria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14.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Nephrosis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szindróma leggyakoribb szövettani megjelenése -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membranosus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GN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15. SLE antitest -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antiDNS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antitest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16. ANCA asszociált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vasculitis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- RPGN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17. beszűkült aktív mozgás a passzívhoz képest - ín v szalagszakadás vizsgálata / izomszakadás / perifériás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neuropathia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(4) mindhárom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18. TX szövődménye - Kaposi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sarcoma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/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anaemia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19.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FeNa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normálisan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kisebb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mint 1% (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ATN-ban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nő;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prerenalisban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alacsony marad - tesztben pont fordítva kérdeztek rá)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20.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Nephrotikus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33333"/>
          <w:sz w:val="44"/>
          <w:szCs w:val="44"/>
        </w:rPr>
        <w:t>proteinuria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&gt;3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g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21. Akut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glomerulonephritisben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nincs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hypotonia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22. SLE vérképzőszervi eltérés: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leucocytopenia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/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thrombocytopenia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/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haemoliticus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anaemia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r>
        <w:rPr>
          <w:rFonts w:ascii="Tahoma" w:hAnsi="Tahoma" w:cs="Tahoma"/>
          <w:color w:val="333333"/>
          <w:sz w:val="44"/>
          <w:szCs w:val="44"/>
        </w:rPr>
        <w:lastRenderedPageBreak/>
        <w:t>(nem tudom pontosan melyiket kérdezték, de ezek a jók)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23.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abacteriális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pyuria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esetén mit vizsgálunk először - antitesteket /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tuberculosis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teszt valami szegény kisállaton /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virusos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/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hasi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UH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24.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SLE-ben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a pillangó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erythema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hol alakul ki - arcon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25.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secunder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hypertonia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okai -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a.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renalis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stenosis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/ előrehaladott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glomeruláris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veseelégtelenség / hormontermelő mellékvese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adenom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/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mindhárom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26.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hypertonia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hány százalékban okoz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atherosclerosist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- &gt;80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>%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27.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GFR-re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melyik helytelen állítás -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urea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clearence-szel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következtetünk rá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28.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nephrosis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szindróma tünetei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proofErr w:type="gramStart"/>
      <w:r>
        <w:rPr>
          <w:rFonts w:ascii="Tahoma" w:hAnsi="Tahoma" w:cs="Tahoma"/>
          <w:color w:val="333333"/>
          <w:sz w:val="44"/>
          <w:szCs w:val="44"/>
        </w:rPr>
        <w:t>kivetítős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volt,30 kérdés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kb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2 perc/ kérdés, egyszer visszapörgették ennyire emlékeztem, aki még volt kiegészítheti E.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>2012. dec. 20: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Csak az egyszerűbbek maradtak meg, legyetek szívesek kiegészítgetni;)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Non-glomeruláris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hematuriát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okozhat: A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)diabetes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B)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vesecysta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r>
        <w:rPr>
          <w:rFonts w:ascii="Tahoma" w:hAnsi="Tahoma" w:cs="Tahoma"/>
          <w:color w:val="333333"/>
          <w:sz w:val="44"/>
          <w:szCs w:val="44"/>
        </w:rPr>
        <w:t>C)SLE D)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vasculitis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Microalbuminuria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jelezhet: A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)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nephrosist</w:t>
      </w:r>
      <w:proofErr w:type="spellEnd"/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B)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cardiovascularis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morbiditást C)inzulinrezisztenciát D)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leukocyturiát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(ezt szerintem elszúrtam, úgyhogy gondoljátok ki;))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3. Funkcionális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proteinuriát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okozhat: A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)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glomerularis</w:t>
      </w:r>
      <w:proofErr w:type="spellEnd"/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betegség B)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tubularis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betegség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C)fizikai terhelés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4. .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..eset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: ...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szövődményes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acut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pyelonephritis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kezelése: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iv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aminoglikozid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5.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Stil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kór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6.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Dysmorph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hematuria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melyiket jellemzi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7. Izomerő 2-es foka mit jelent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8. Milyen módszerrel mérhető a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lumbalis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gerinc flexiója? A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)Schober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B)Domján C)mindkettő D)egyik sem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 xml:space="preserve">9. Se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osmol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számítása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10. A nagyobb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osmol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rés utalhat: A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)metabolikus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acidózisra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B)etilén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glikol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mérgezésre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11.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Arteritis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temporalisra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jellemző: A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)kóros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We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B)kóros CRP C)fejfájás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D)mind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12.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Vesebiopszia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ellenjavallatai: A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)vérzékenység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B)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hypertonia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C)mind </w:t>
      </w:r>
      <w:r>
        <w:rPr>
          <w:rFonts w:ascii="Tahoma" w:hAnsi="Tahoma" w:cs="Tahoma"/>
          <w:color w:val="333333"/>
          <w:sz w:val="44"/>
          <w:szCs w:val="44"/>
        </w:rPr>
        <w:t>D)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polycisztás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vese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13.Heliotróp kiütés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...</w:t>
      </w:r>
      <w:proofErr w:type="gram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14.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Vesebiopszia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indikáció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15.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Hypertonia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kezelés, ha van mellette (talán) csökkent glukóz tolerancia,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hyperlipidaemia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, ISZB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16. JIA milyen betegségcsoportba tartozik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17.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Oliguria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honnantól van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18. Milyen betegségben van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parietális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sejt elleni AT?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19.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RA-ban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milyen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AT-ek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vannak?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 xml:space="preserve">20.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Hypertonia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szövődményei? (Stroke, veseelégtelenség, meg volt még egy, a lényeg, mind1ik jó volt)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21. Hol használunk izotópos vizsgálatot?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a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>,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nephrologiában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; b,a.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renalis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stenosisának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kimutatásakor; c,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vesetumor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kimutatására; d,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retroperitonealis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helyzet megítélésére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22. Intenzív osztályon lélegeztetett betegnél melyik a legideálisabb vesepótló kezelés?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23. Melyik igaz?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a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Peritonealis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dialysis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nem alkalmazható diabeteses betegnél, ha 1,5%-os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glukózoldattal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végezzük; b, az oldat koncentrációjától függetlenül kezelhető diabeteses beteg így; c,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diab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.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betegnek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haemodialysist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javasoljunk; d, diabeteses beteg nem transzplantálható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24. Hol mérjük a vérnyomást?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25. Valami olyasmi is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vot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hogy térdfájdalom esetén mi jellemző még: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izomspazmus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/combfeszítők erejének 50%-os csökkenése/flexió/?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 xml:space="preserve">26. JA meg azt is kérdezték, h a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hypertoniák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hány %-a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secunder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A többi kb. szinte mind terápiákkal kapcsolatos kérdés volt, és nem éppen az egyszerűbb fajták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..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Nagy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kallappal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Nektek, remélem, segítettem;)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2013.01.04.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1. Krónikus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pyelonephritis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patocmech-ban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fontos: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Hegesedés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2.Mit nem mutat ki tesztcsík: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paraprot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, vér, nitrit, aceton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3.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MIkor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csökken a komplement: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IgA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nepritis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MPGN</w:t>
      </w:r>
      <w:r>
        <w:rPr>
          <w:rFonts w:ascii="Tahoma" w:hAnsi="Tahoma" w:cs="Tahoma"/>
          <w:color w:val="333333"/>
          <w:sz w:val="44"/>
          <w:szCs w:val="44"/>
        </w:rPr>
        <w:t xml:space="preserve">, RPGN, (talán még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Wegener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, vagy PAN)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4. Üledékvizsgálattal mit nem lehet direkt kimutatni: vér,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proteinuria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, fertőzés, kristályok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5.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Mikroalbuminuria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30-300 mg albumin/nap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 xml:space="preserve">6. Ha valaki krónikus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veseelégt</w:t>
      </w:r>
      <w:proofErr w:type="spellEnd"/>
      <w:proofErr w:type="gramStart"/>
      <w:r>
        <w:rPr>
          <w:rFonts w:ascii="Tahoma" w:hAnsi="Tahoma" w:cs="Tahoma"/>
          <w:color w:val="333333"/>
          <w:sz w:val="44"/>
          <w:szCs w:val="44"/>
        </w:rPr>
        <w:t>.,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mikroalbuminuria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mekkora célvérnyomás: 140/90, 138/83, 125/75,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130/80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7. Jód kontrasztanyag érzékenység esetén mi történik: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ATN</w:t>
      </w:r>
      <w:r>
        <w:rPr>
          <w:rFonts w:ascii="Tahoma" w:hAnsi="Tahoma" w:cs="Tahoma"/>
          <w:color w:val="333333"/>
          <w:sz w:val="44"/>
          <w:szCs w:val="44"/>
        </w:rPr>
        <w:t xml:space="preserve">, GFR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csökk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IST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nepritis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8.Csípő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flexios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kontraktúra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h lehet kimutatni: Felemeled egyik lábát fekvésben, másik is behajlik, hason fektetve nincs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hyperextensio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mind2</w:t>
      </w:r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egyiksem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9.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Enthesitis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kimutatása: direkt nyomás, passzív nyújtás, aktív erővel tartás ellen dolgozol ott tapadó izommal,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mindegyik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10.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Syndeham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chorea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miben: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Rheum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láz</w:t>
      </w:r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Scler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. multiplex, még két valami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11.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Medullaris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szivacsvese, mi nem igaz rá: vesekövesség,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dyst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tub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acidosist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okoz, nem tud koncentrálni a vese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12.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UH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hátránya: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nem ad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funkc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.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infot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kontrasztanyag kell, nem ad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infot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erekben áramlásról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 xml:space="preserve">13.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Nativ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rtg-n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mi látszik: méret,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nephroscler</w:t>
      </w:r>
      <w:proofErr w:type="spellEnd"/>
      <w:proofErr w:type="gramStart"/>
      <w:r>
        <w:rPr>
          <w:rFonts w:ascii="Tahoma" w:hAnsi="Tahoma" w:cs="Tahoma"/>
          <w:color w:val="333333"/>
          <w:sz w:val="44"/>
          <w:szCs w:val="44"/>
        </w:rPr>
        <w:t>.,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vesekő,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mindegyik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14. SIADH esetén: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szérum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osmol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alacsony, vizelet magas</w:t>
      </w:r>
      <w:r>
        <w:rPr>
          <w:rFonts w:ascii="Tahoma" w:hAnsi="Tahoma" w:cs="Tahoma"/>
          <w:color w:val="333333"/>
          <w:sz w:val="44"/>
          <w:szCs w:val="44"/>
        </w:rPr>
        <w:t xml:space="preserve">, és ezek mindenféle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komboja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15. Krónikus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pyelonephritisben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mi véd a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hypertonia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ellen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Na-vesztés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16.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Sjögren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antitestek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ss-a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ss-b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17. SLE, hol van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pill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erythaema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arc</w:t>
      </w:r>
      <w:r>
        <w:rPr>
          <w:rFonts w:ascii="Tahoma" w:hAnsi="Tahoma" w:cs="Tahoma"/>
          <w:color w:val="333333"/>
          <w:sz w:val="44"/>
          <w:szCs w:val="44"/>
        </w:rPr>
        <w:t>, törzs, végtagok, mindenhol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18. Mi okoz sec.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GN-t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hypertonia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immunológiai betegség</w:t>
      </w:r>
      <w:r>
        <w:rPr>
          <w:rFonts w:ascii="Tahoma" w:hAnsi="Tahoma" w:cs="Tahoma"/>
          <w:color w:val="333333"/>
          <w:sz w:val="44"/>
          <w:szCs w:val="44"/>
        </w:rPr>
        <w:t>, DM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19. Krónikus veseelégtelenek milyen szervek érintettségébe halnak bele: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kardiovaszk</w:t>
      </w:r>
      <w:proofErr w:type="spellEnd"/>
      <w:proofErr w:type="gramStart"/>
      <w:r>
        <w:rPr>
          <w:rFonts w:ascii="Tahoma" w:hAnsi="Tahoma" w:cs="Tahoma"/>
          <w:color w:val="333333"/>
          <w:sz w:val="44"/>
          <w:szCs w:val="44"/>
        </w:rPr>
        <w:t>.,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csont, még 2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vmi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20. Felnőttkori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autoszom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cystás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vesebetegség hogyan öröklődik: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AD</w:t>
      </w:r>
      <w:r>
        <w:rPr>
          <w:rFonts w:ascii="Tahoma" w:hAnsi="Tahoma" w:cs="Tahoma"/>
          <w:color w:val="333333"/>
          <w:sz w:val="44"/>
          <w:szCs w:val="44"/>
        </w:rPr>
        <w:t>, AR, nem örökletes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21. Vérnyomás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célrtéke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: 140/90, 130/80,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rizikótól függ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22.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Schirmer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miben pozitív: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xerostomia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xerophtalmia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 xml:space="preserve">23. Izotópos vizsgálatot hol használunk: </w:t>
      </w:r>
      <w:proofErr w:type="gramStart"/>
      <w:r>
        <w:rPr>
          <w:rStyle w:val="Kiemels2"/>
          <w:rFonts w:ascii="Tahoma" w:hAnsi="Tahoma" w:cs="Tahoma"/>
          <w:color w:val="333333"/>
          <w:sz w:val="44"/>
          <w:szCs w:val="44"/>
        </w:rPr>
        <w:t>a.</w:t>
      </w:r>
      <w:proofErr w:type="gram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ren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.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stenosis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krónikus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pyelonephr</w:t>
      </w:r>
      <w:proofErr w:type="spellEnd"/>
      <w:proofErr w:type="gramStart"/>
      <w:r>
        <w:rPr>
          <w:rFonts w:ascii="Tahoma" w:hAnsi="Tahoma" w:cs="Tahoma"/>
          <w:color w:val="333333"/>
          <w:sz w:val="44"/>
          <w:szCs w:val="44"/>
        </w:rPr>
        <w:t>.,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vesetumor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24. Nem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glom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haematuria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: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cysta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, GN, stb.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25.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Epo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kezelés hatásosságát befolyásolja: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szervezet vasraktárai</w:t>
      </w:r>
      <w:r>
        <w:rPr>
          <w:rFonts w:ascii="Tahoma" w:hAnsi="Tahoma" w:cs="Tahoma"/>
          <w:color w:val="333333"/>
          <w:sz w:val="44"/>
          <w:szCs w:val="44"/>
        </w:rPr>
        <w:t>, dialízis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..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stb.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26. RA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biol-i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terápiája: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TNF-alfa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27.Pseudohaematuriat okoz: cékla,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ibuprofen</w:t>
      </w:r>
      <w:proofErr w:type="spellEnd"/>
      <w:proofErr w:type="gramStart"/>
      <w:r>
        <w:rPr>
          <w:rFonts w:ascii="Tahoma" w:hAnsi="Tahoma" w:cs="Tahoma"/>
          <w:color w:val="333333"/>
          <w:sz w:val="44"/>
          <w:szCs w:val="44"/>
        </w:rPr>
        <w:t>,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phenolphthalein</w:t>
      </w:r>
      <w:proofErr w:type="spellEnd"/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mind3 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28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.hyponatraemia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gyors korrekciójának veszélye: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pontin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myelinolysis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Style w:val="Kiemels2"/>
          <w:rFonts w:ascii="Tahoma" w:hAnsi="Tahoma" w:cs="Tahoma"/>
          <w:color w:val="333333"/>
          <w:sz w:val="44"/>
          <w:szCs w:val="44"/>
        </w:rPr>
        <w:t>01. 09.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1. melyik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betegsegnel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van HLA-B27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asszociacio-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spondylitis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ankylopoetica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RA meg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meg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valami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cryoglobulinaemias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vasculitisben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melyik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virus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lehet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elozmeny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-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HCV</w:t>
      </w:r>
      <w:r>
        <w:rPr>
          <w:rFonts w:ascii="Tahoma" w:hAnsi="Tahoma" w:cs="Tahoma"/>
          <w:color w:val="333333"/>
          <w:sz w:val="44"/>
          <w:szCs w:val="44"/>
        </w:rPr>
        <w:t xml:space="preserve">, HBV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stb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3. mi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jelzi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hogy az akut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pyelonephritisben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bejutottak a bacik a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veseparenchymaba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-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lastRenderedPageBreak/>
        <w:t>hidegrazassal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kisert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laz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vesetajeki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fajdalom,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pyuria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meg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meg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valami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4.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gyulladasos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fajdalomra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jellemzo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- nyugalomban is faj de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mozgasra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felerosodik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lükteto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jellegu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meg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meg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2 valami mozgásra enyhül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5.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esszencialis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hypertonia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letrejotteben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szerepet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jatszik-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endothel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dysfunctio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renin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aktivitas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meg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meg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valami, nem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emlekszem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a pontos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megfogalmazasra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mind3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vmi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neuronalis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disfunk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. volt a harmadik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6. melyik ANCA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asszocialt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-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Wegener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, </w:t>
      </w:r>
      <w:r>
        <w:rPr>
          <w:rFonts w:ascii="Tahoma" w:hAnsi="Tahoma" w:cs="Tahoma"/>
          <w:color w:val="333333"/>
          <w:sz w:val="44"/>
          <w:szCs w:val="44"/>
        </w:rPr>
        <w:t xml:space="preserve">PAN,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necrotizalo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vasculitis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7. mi kell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feltetlenul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reumas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laz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diagnozisahoz-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lapos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ekg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AST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titer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emelkedes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erythema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marginatum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(major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kriterium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>)</w:t>
      </w:r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arthritis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8. melyik szempont nem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jatszik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szerepet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vesepotlo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kezeles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valasztasban-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beteg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kerese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rendszeresen szedett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gyogyszerek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periferias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erallapot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meg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meg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valami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 xml:space="preserve">9. mi nem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indikacioja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a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dializisnek-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uraemias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pericarditis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konz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th.ra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nem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reagalo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hyperkalaemia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konz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th.ra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nem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reagalo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acidosis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20 alatti GFR (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sztem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>, mert csak 10 alatt</w:t>
      </w:r>
      <w:proofErr w:type="gramStart"/>
      <w:r>
        <w:rPr>
          <w:rStyle w:val="Kiemels2"/>
          <w:rFonts w:ascii="Tahoma" w:hAnsi="Tahoma" w:cs="Tahoma"/>
          <w:color w:val="333333"/>
          <w:sz w:val="44"/>
          <w:szCs w:val="44"/>
        </w:rPr>
        <w:t>..?</w:t>
      </w:r>
      <w:proofErr w:type="gramEnd"/>
      <w:r>
        <w:rPr>
          <w:rStyle w:val="Kiemels2"/>
          <w:rFonts w:ascii="Tahoma" w:hAnsi="Tahoma" w:cs="Tahoma"/>
          <w:color w:val="333333"/>
          <w:sz w:val="44"/>
          <w:szCs w:val="44"/>
        </w:rPr>
        <w:t>)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10. Diabetes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insipidus-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szerum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vizelet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osmolaritasa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alacsony, magas, </w:t>
      </w:r>
      <w:proofErr w:type="spellStart"/>
      <w:proofErr w:type="gramStart"/>
      <w:r>
        <w:rPr>
          <w:rFonts w:ascii="Tahoma" w:hAnsi="Tahoma" w:cs="Tahoma"/>
          <w:color w:val="333333"/>
          <w:sz w:val="44"/>
          <w:szCs w:val="44"/>
        </w:rPr>
        <w:t>kombok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?</w:t>
      </w:r>
      <w:proofErr w:type="gram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11. PD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szovodmenyei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lehetnek- hasfali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talyog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hasfali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hernia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peritonitis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mind3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12. Diabetesen beteg dialízise-nem végezhető, mert a dialízist 1,5ös cukoroldattal végzik,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peritonealis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dializis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nem végezhető, meg ilyenek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...</w:t>
      </w:r>
      <w:proofErr w:type="gram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13.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Chr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Pyelonephritises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beteg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vesebiopsziája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mikor javallt: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soha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14.Still hova tartozik?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Juvenilis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idiopath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arthritis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15. Valami a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PSGN-ről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hogy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antistreptolizin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titer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, meg kitenyészthető-e a baci,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16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Microglobulinaemia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értéke-30-300, 30-500,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 xml:space="preserve">17.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Microglobulinaemia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jelezheti-cardiovascularis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rizikót,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nephrosis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sy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inzulinrezisztenciat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18.Kérdés az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FeNa-ról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mennyi az értéke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normalisan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ATN-ben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(akkor 2%felett) es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prerenalisan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19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.pyelonephritis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kórokozója leggyakrabban: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E.coli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20. ADPKD esetén a következő szövődmények lehetnek, kivéve: éles deréktáji fájdalom/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proteinuria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/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haematuria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/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...</w:t>
      </w:r>
      <w:proofErr w:type="gram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22. Mi NEM emelkedik veseelégtelenségben? FGF 23, PTH,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D-vitamin,</w:t>
      </w:r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foszfat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23.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Lumbális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gerinc flexióját jellemzi: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Schober-jel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24. Milyen típusú VE a leggyakoribb belgyógyászati osztályon: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prerenális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és ATN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25.Peritoneális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dialysis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javallt cukorbetegeknél az oldat töménységétől függetlenül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26. Milyen donortól fogadhatjuk el a vesét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transzpantációkór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: családtag/genetikailag </w:t>
      </w:r>
      <w:r>
        <w:rPr>
          <w:rFonts w:ascii="Tahoma" w:hAnsi="Tahoma" w:cs="Tahoma"/>
          <w:color w:val="333333"/>
          <w:sz w:val="44"/>
          <w:szCs w:val="44"/>
        </w:rPr>
        <w:lastRenderedPageBreak/>
        <w:t>kompatibilis a vércsoporttól függetlenül/azonos vércsoportú/azonos vércsoportú, belgyógyászati és fertőző betegségektől mentes donor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27. Izomerő 2-es foka mit jelent?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28. Mikor van funkcionális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proteinuria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glomeruláris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betegség/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tubuláris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betegség/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fizikai megerőltetés</w:t>
      </w:r>
      <w:r>
        <w:rPr>
          <w:rFonts w:ascii="Tahoma" w:hAnsi="Tahoma" w:cs="Tahoma"/>
          <w:color w:val="333333"/>
          <w:sz w:val="44"/>
          <w:szCs w:val="44"/>
        </w:rPr>
        <w:t>/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nephrosis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sy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(vagy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vmi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hasonló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Style w:val="Kiemels2"/>
          <w:rFonts w:ascii="Tahoma" w:hAnsi="Tahoma" w:cs="Tahoma"/>
          <w:color w:val="333333"/>
          <w:sz w:val="44"/>
          <w:szCs w:val="44"/>
        </w:rPr>
        <w:t>01.15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 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1.Caplan szindróma vesén kívüli szervi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manifesztációja :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tüdő</w:t>
      </w:r>
      <w:r>
        <w:rPr>
          <w:rFonts w:ascii="Tahoma" w:hAnsi="Tahoma" w:cs="Tahoma"/>
          <w:color w:val="333333"/>
          <w:sz w:val="44"/>
          <w:szCs w:val="44"/>
        </w:rPr>
        <w:t>/szem/bőr/nyálkahártya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2.Mi nem jellemző az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anti-foszlopid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szindrómában :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artériás/vénás trombózis/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szepszis</w:t>
      </w:r>
      <w:r>
        <w:rPr>
          <w:rFonts w:ascii="Tahoma" w:hAnsi="Tahoma" w:cs="Tahoma"/>
          <w:color w:val="333333"/>
          <w:sz w:val="44"/>
          <w:szCs w:val="44"/>
        </w:rPr>
        <w:t>/ismétlődő abortuszok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3."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autostoppos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új" melyik betegségben jellemző: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SLE</w:t>
      </w:r>
      <w:r>
        <w:rPr>
          <w:rFonts w:ascii="Tahoma" w:hAnsi="Tahoma" w:cs="Tahoma"/>
          <w:color w:val="333333"/>
          <w:sz w:val="44"/>
          <w:szCs w:val="44"/>
        </w:rPr>
        <w:t>/RA/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Reynaud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jelenség/meg még valami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lastRenderedPageBreak/>
        <w:t>4.Az SLE leggyakoribb kardiológiai megjelenése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: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peicarditis</w:t>
      </w:r>
      <w:proofErr w:type="spellEnd"/>
      <w:proofErr w:type="gramEnd"/>
      <w:r>
        <w:rPr>
          <w:rFonts w:ascii="Tahoma" w:hAnsi="Tahoma" w:cs="Tahoma"/>
          <w:color w:val="333333"/>
          <w:sz w:val="44"/>
          <w:szCs w:val="44"/>
        </w:rPr>
        <w:t>/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myocarditis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/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endocarditis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5.Medulláris szivacsvese: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papillaris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 xml:space="preserve"> kalcifikáció</w:t>
      </w:r>
      <w:r>
        <w:rPr>
          <w:rFonts w:ascii="Tahoma" w:hAnsi="Tahoma" w:cs="Tahoma"/>
          <w:color w:val="333333"/>
          <w:sz w:val="44"/>
          <w:szCs w:val="44"/>
        </w:rPr>
        <w:t>/deréktáji fájdalom/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nephrosis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6.Mi NEM emelkedik veseelégtelenségben? FGF 23, PTH,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D-vitamin,</w:t>
      </w:r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foszfat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7.Peritoneális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dialysis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javallt cukorbetegeknél az oldat töménységétől függetlenül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8.Izomerő 2-es foka mit jelent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9.AntiDNS-antitest: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SLE</w:t>
      </w:r>
      <w:r>
        <w:rPr>
          <w:rFonts w:ascii="Tahoma" w:hAnsi="Tahoma" w:cs="Tahoma"/>
          <w:color w:val="333333"/>
          <w:sz w:val="44"/>
          <w:szCs w:val="44"/>
        </w:rPr>
        <w:t>/RA/.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..</w:t>
      </w:r>
      <w:proofErr w:type="gram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10.Oliguria honnantól van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11.Nem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glom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haematuria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: </w:t>
      </w:r>
      <w:proofErr w:type="spellStart"/>
      <w:r>
        <w:rPr>
          <w:rStyle w:val="Kiemels2"/>
          <w:rFonts w:ascii="Tahoma" w:hAnsi="Tahoma" w:cs="Tahoma"/>
          <w:color w:val="333333"/>
          <w:sz w:val="44"/>
          <w:szCs w:val="44"/>
        </w:rPr>
        <w:t>vesecysta</w:t>
      </w:r>
      <w:proofErr w:type="spellEnd"/>
      <w:r>
        <w:rPr>
          <w:rStyle w:val="Kiemels2"/>
          <w:rFonts w:ascii="Tahoma" w:hAnsi="Tahoma" w:cs="Tahoma"/>
          <w:color w:val="333333"/>
          <w:sz w:val="44"/>
          <w:szCs w:val="44"/>
        </w:rPr>
        <w:t>/</w:t>
      </w:r>
      <w:r>
        <w:rPr>
          <w:rFonts w:ascii="Tahoma" w:hAnsi="Tahoma" w:cs="Tahoma"/>
          <w:color w:val="333333"/>
          <w:sz w:val="44"/>
          <w:szCs w:val="44"/>
        </w:rPr>
        <w:t>GN/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vasculitis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/.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..</w:t>
      </w:r>
      <w:proofErr w:type="gram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12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.osmol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számítása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13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.hypertonia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hány százalékban okoz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atherosclerosist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- </w:t>
      </w:r>
      <w:r>
        <w:rPr>
          <w:rStyle w:val="Kiemels2"/>
          <w:rFonts w:ascii="Tahoma" w:hAnsi="Tahoma" w:cs="Tahoma"/>
          <w:color w:val="333333"/>
          <w:sz w:val="44"/>
          <w:szCs w:val="44"/>
        </w:rPr>
        <w:t>&gt;80%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14</w:t>
      </w:r>
      <w:proofErr w:type="gramStart"/>
      <w:r>
        <w:rPr>
          <w:rFonts w:ascii="Tahoma" w:hAnsi="Tahoma" w:cs="Tahoma"/>
          <w:color w:val="333333"/>
          <w:sz w:val="44"/>
          <w:szCs w:val="44"/>
        </w:rPr>
        <w:t>.peritoneális</w:t>
      </w:r>
      <w:proofErr w:type="gramEnd"/>
      <w:r>
        <w:rPr>
          <w:rFonts w:ascii="Tahoma" w:hAnsi="Tahoma" w:cs="Tahoma"/>
          <w:color w:val="333333"/>
          <w:sz w:val="44"/>
          <w:szCs w:val="44"/>
        </w:rPr>
        <w:t xml:space="preserve"> dialízis szövődményei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15. sclerosis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tuberosánál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mi nincs (bocsi, a válaszra nem emlékszem, de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Tislér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r>
        <w:rPr>
          <w:rFonts w:ascii="Tahoma" w:hAnsi="Tahoma" w:cs="Tahoma"/>
          <w:color w:val="333333"/>
          <w:sz w:val="44"/>
          <w:szCs w:val="44"/>
        </w:rPr>
        <w:lastRenderedPageBreak/>
        <w:t xml:space="preserve">előadásában fel volt sorolva) ami van: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angiomiolipoma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,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angiofibroma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és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cysta</w:t>
      </w:r>
      <w:proofErr w:type="spellEnd"/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16. Szekunder HT hány %-ban van 5-10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17.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Nephrosis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sy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minél van: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minimal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change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dis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>.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18. Valami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pyuriás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kérdés, válasz Chlamydia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19.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FeNa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prerenalisan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&lt;1%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20. Mozgásszervi szűrővizsgálat gerinc, járás, végtag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>21. Gyulladásos ízületes kérdés, ismételten nyugalomban is fáj, mozgásra fokozódik</w:t>
      </w:r>
    </w:p>
    <w:p w:rsidR="00C27ED9" w:rsidRDefault="00C27ED9" w:rsidP="00C27ED9">
      <w:pPr>
        <w:pStyle w:val="NormlWeb"/>
        <w:shd w:val="clear" w:color="auto" w:fill="FFFFFF"/>
        <w:spacing w:before="0" w:beforeAutospacing="0" w:after="0" w:afterAutospacing="0" w:line="640" w:lineRule="atLeast"/>
        <w:rPr>
          <w:rFonts w:ascii="Tahoma" w:hAnsi="Tahoma" w:cs="Tahoma"/>
          <w:color w:val="333333"/>
          <w:sz w:val="44"/>
          <w:szCs w:val="44"/>
        </w:rPr>
      </w:pPr>
      <w:r>
        <w:rPr>
          <w:rFonts w:ascii="Tahoma" w:hAnsi="Tahoma" w:cs="Tahoma"/>
          <w:color w:val="333333"/>
          <w:sz w:val="44"/>
          <w:szCs w:val="44"/>
        </w:rPr>
        <w:t xml:space="preserve">22.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Parietális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sejt elleni antitest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atrophiás</w:t>
      </w:r>
      <w:proofErr w:type="spellEnd"/>
      <w:r>
        <w:rPr>
          <w:rFonts w:ascii="Tahoma" w:hAnsi="Tahoma" w:cs="Tahoma"/>
          <w:color w:val="333333"/>
          <w:sz w:val="44"/>
          <w:szCs w:val="44"/>
        </w:rPr>
        <w:t xml:space="preserve"> </w:t>
      </w:r>
      <w:proofErr w:type="spellStart"/>
      <w:r>
        <w:rPr>
          <w:rFonts w:ascii="Tahoma" w:hAnsi="Tahoma" w:cs="Tahoma"/>
          <w:color w:val="333333"/>
          <w:sz w:val="44"/>
          <w:szCs w:val="44"/>
        </w:rPr>
        <w:t>gastritis</w:t>
      </w:r>
      <w:proofErr w:type="spellEnd"/>
    </w:p>
    <w:p w:rsidR="002F41B9" w:rsidRDefault="002F41B9"/>
    <w:sectPr w:rsidR="002F41B9" w:rsidSect="002F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hyphenationZone w:val="425"/>
  <w:characterSpacingControl w:val="doNotCompress"/>
  <w:compat/>
  <w:rsids>
    <w:rsidRoot w:val="00C27ED9"/>
    <w:rsid w:val="002F41B9"/>
    <w:rsid w:val="00C2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1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2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27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1352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Zsuzsi</cp:lastModifiedBy>
  <cp:revision>1</cp:revision>
  <dcterms:created xsi:type="dcterms:W3CDTF">2013-01-22T03:56:00Z</dcterms:created>
  <dcterms:modified xsi:type="dcterms:W3CDTF">2013-01-22T03:57:00Z</dcterms:modified>
</cp:coreProperties>
</file>