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52" w:rsidRPr="00D90B54" w:rsidRDefault="00C27451" w:rsidP="00C27451">
      <w:pPr>
        <w:spacing w:after="0"/>
        <w:rPr>
          <w:u w:val="single"/>
        </w:rPr>
      </w:pPr>
      <w:r w:rsidRPr="00D90B54">
        <w:rPr>
          <w:u w:val="single"/>
        </w:rPr>
        <w:t>21.</w:t>
      </w:r>
    </w:p>
    <w:p w:rsidR="00C27451" w:rsidRDefault="00C27451" w:rsidP="00C27451">
      <w:pPr>
        <w:spacing w:after="0"/>
      </w:pPr>
    </w:p>
    <w:p w:rsidR="00C27451" w:rsidRPr="00D90B54" w:rsidRDefault="00C27451" w:rsidP="00C27451">
      <w:pPr>
        <w:spacing w:after="0"/>
        <w:rPr>
          <w:i/>
        </w:rPr>
      </w:pPr>
      <w:r w:rsidRPr="00D90B54">
        <w:rPr>
          <w:i/>
        </w:rPr>
        <w:t>21.1. Fénytörés meghatározása</w:t>
      </w:r>
    </w:p>
    <w:p w:rsidR="00C27451" w:rsidRDefault="00C27451" w:rsidP="00C27451">
      <w:pPr>
        <w:spacing w:after="0"/>
      </w:pPr>
    </w:p>
    <w:p w:rsidR="00C27451" w:rsidRDefault="00C27451" w:rsidP="00C27451">
      <w:pPr>
        <w:spacing w:after="0"/>
      </w:pPr>
      <w:r>
        <w:t>Szubjektív módszer:</w:t>
      </w:r>
    </w:p>
    <w:p w:rsidR="00C27451" w:rsidRDefault="00C27451" w:rsidP="00C27451">
      <w:pPr>
        <w:spacing w:after="0"/>
      </w:pPr>
      <w:r>
        <w:t>- a vizsgáló egymás után különböző szemüveg próbalencse kombinációkat helyez a vizsgált szeme elé</w:t>
      </w:r>
    </w:p>
    <w:p w:rsidR="00C27451" w:rsidRDefault="00C27451" w:rsidP="00C27451">
      <w:pPr>
        <w:spacing w:after="0"/>
      </w:pPr>
      <w:r>
        <w:t>- a lehető legjobb látásélességet keresik</w:t>
      </w:r>
    </w:p>
    <w:p w:rsidR="00C27451" w:rsidRDefault="00C27451" w:rsidP="00C27451">
      <w:pPr>
        <w:spacing w:after="0"/>
      </w:pPr>
      <w:r>
        <w:t>- a két szemet külön kell vizsgálni</w:t>
      </w:r>
    </w:p>
    <w:p w:rsidR="00C27451" w:rsidRDefault="00C27451" w:rsidP="00C27451">
      <w:pPr>
        <w:spacing w:after="0"/>
      </w:pPr>
      <w:r>
        <w:t xml:space="preserve">- a legjobb korrekciót figyelembe véve adja meg a </w:t>
      </w:r>
      <w:proofErr w:type="spellStart"/>
      <w:r>
        <w:t>binocularis</w:t>
      </w:r>
      <w:proofErr w:type="spellEnd"/>
      <w:r>
        <w:t xml:space="preserve"> korrekciót</w:t>
      </w:r>
    </w:p>
    <w:p w:rsidR="00C27451" w:rsidRDefault="00C27451" w:rsidP="00C27451">
      <w:pPr>
        <w:spacing w:after="0"/>
      </w:pPr>
    </w:p>
    <w:p w:rsidR="00C27451" w:rsidRDefault="00C27451" w:rsidP="00C27451">
      <w:pPr>
        <w:spacing w:after="0"/>
      </w:pPr>
      <w:r>
        <w:t>Objektív módszer:</w:t>
      </w:r>
    </w:p>
    <w:p w:rsidR="00C27451" w:rsidRDefault="00C27451" w:rsidP="00C27451">
      <w:pPr>
        <w:spacing w:after="0"/>
      </w:pPr>
      <w:r>
        <w:t xml:space="preserve">- a fénytörést </w:t>
      </w:r>
      <w:proofErr w:type="spellStart"/>
      <w:r>
        <w:t>skiaszkópiával</w:t>
      </w:r>
      <w:proofErr w:type="spellEnd"/>
      <w:r>
        <w:t xml:space="preserve">, refraktométerrel, </w:t>
      </w:r>
      <w:proofErr w:type="spellStart"/>
      <w:r>
        <w:t>aberrométerrel</w:t>
      </w:r>
      <w:proofErr w:type="spellEnd"/>
      <w:r>
        <w:t xml:space="preserve"> határozza meg</w:t>
      </w:r>
    </w:p>
    <w:p w:rsidR="00C27451" w:rsidRDefault="00C27451" w:rsidP="00C27451">
      <w:pPr>
        <w:spacing w:after="0"/>
      </w:pPr>
      <w:r>
        <w:t xml:space="preserve">- a </w:t>
      </w:r>
      <w:proofErr w:type="spellStart"/>
      <w:r>
        <w:t>skiaszkópia</w:t>
      </w:r>
      <w:proofErr w:type="spellEnd"/>
      <w:r>
        <w:t xml:space="preserve"> során a szemet mozgó fénycsíkkal pásztázza, a szembogár felvöröslését, a felvöröslés irányát nézi</w:t>
      </w:r>
    </w:p>
    <w:p w:rsidR="00C27451" w:rsidRDefault="00C27451" w:rsidP="00C27451">
      <w:pPr>
        <w:spacing w:after="0"/>
      </w:pPr>
      <w:r>
        <w:t>- az automata refraktometria során a készülék infravörös fény és fénydetektorok segítségével minden meridiánban meghatározza a szem fénytörését</w:t>
      </w:r>
    </w:p>
    <w:p w:rsidR="00C27451" w:rsidRDefault="00C27451" w:rsidP="00C27451">
      <w:pPr>
        <w:spacing w:after="0"/>
      </w:pPr>
      <w:r>
        <w:t xml:space="preserve">- </w:t>
      </w:r>
      <w:proofErr w:type="spellStart"/>
      <w:r>
        <w:t>aberrométer</w:t>
      </w:r>
      <w:proofErr w:type="spellEnd"/>
      <w:r>
        <w:t xml:space="preserve"> (</w:t>
      </w:r>
      <w:proofErr w:type="spellStart"/>
      <w:r>
        <w:t>Hartmann-Shack-</w:t>
      </w:r>
      <w:proofErr w:type="spellEnd"/>
      <w:r>
        <w:t xml:space="preserve"> </w:t>
      </w:r>
      <w:proofErr w:type="spellStart"/>
      <w:r>
        <w:t>hullámfrontszenzor</w:t>
      </w:r>
      <w:proofErr w:type="spellEnd"/>
      <w:r>
        <w:t>) a szemgolyó gömbi és hengeres fénytörési hibáin kívül méri a finomabb optikai aberrációkat is</w:t>
      </w:r>
    </w:p>
    <w:p w:rsidR="00C27451" w:rsidRDefault="00C27451" w:rsidP="00C27451">
      <w:pPr>
        <w:spacing w:after="0"/>
      </w:pPr>
    </w:p>
    <w:p w:rsidR="00C27451" w:rsidRDefault="00C27451" w:rsidP="00C27451">
      <w:pPr>
        <w:spacing w:after="0"/>
      </w:pPr>
      <w:r>
        <w:t xml:space="preserve">A szem legfőbb törőfelszíne a szaruhártya. Ennek fénytörése külön is mérhető </w:t>
      </w:r>
      <w:r>
        <w:sym w:font="Wingdings" w:char="F0E0"/>
      </w:r>
      <w:r>
        <w:t xml:space="preserve"> </w:t>
      </w:r>
      <w:proofErr w:type="spellStart"/>
      <w:r>
        <w:t>keratometria</w:t>
      </w:r>
      <w:proofErr w:type="spellEnd"/>
      <w:r>
        <w:t xml:space="preserve">, </w:t>
      </w:r>
      <w:proofErr w:type="spellStart"/>
      <w:r>
        <w:t>cornea</w:t>
      </w:r>
      <w:proofErr w:type="spellEnd"/>
      <w:r>
        <w:t xml:space="preserve"> topográfia.</w:t>
      </w:r>
    </w:p>
    <w:p w:rsidR="00C27451" w:rsidRDefault="00C27451" w:rsidP="00C27451">
      <w:pPr>
        <w:spacing w:after="0"/>
      </w:pPr>
      <w:proofErr w:type="spellStart"/>
      <w:r>
        <w:t>Keratometria</w:t>
      </w:r>
      <w:proofErr w:type="spellEnd"/>
      <w:r>
        <w:t>:</w:t>
      </w:r>
    </w:p>
    <w:p w:rsidR="00787C07" w:rsidRDefault="00C27451" w:rsidP="00C27451">
      <w:pPr>
        <w:spacing w:after="0"/>
      </w:pPr>
      <w:r>
        <w:t xml:space="preserve">- a szem 2 egymásra merőleges főtengelyének 4 pontja alapján </w:t>
      </w:r>
      <w:r w:rsidR="00787C07">
        <w:t>határozzá</w:t>
      </w:r>
      <w:r>
        <w:t xml:space="preserve">k meg a </w:t>
      </w:r>
      <w:proofErr w:type="spellStart"/>
      <w:r>
        <w:t>cornea</w:t>
      </w:r>
      <w:proofErr w:type="spellEnd"/>
      <w:r>
        <w:t xml:space="preserve"> törőerejét a szemfelszínen tükröződő (</w:t>
      </w:r>
      <w:proofErr w:type="spellStart"/>
      <w:r>
        <w:t>Javal</w:t>
      </w:r>
      <w:proofErr w:type="spellEnd"/>
      <w:r>
        <w:t xml:space="preserve"> típusú </w:t>
      </w:r>
      <w:proofErr w:type="spellStart"/>
      <w:r>
        <w:t>keratométer</w:t>
      </w:r>
      <w:proofErr w:type="spellEnd"/>
      <w:r>
        <w:t xml:space="preserve">) vagy rávetített képek (Helmholtz-féle </w:t>
      </w:r>
      <w:proofErr w:type="spellStart"/>
      <w:r>
        <w:t>keratométer</w:t>
      </w:r>
      <w:proofErr w:type="spellEnd"/>
      <w:r>
        <w:t>) egymáshoz illesztése révén</w:t>
      </w:r>
    </w:p>
    <w:p w:rsidR="00787C07" w:rsidRDefault="00787C07" w:rsidP="00C27451">
      <w:pPr>
        <w:spacing w:after="0"/>
      </w:pPr>
      <w:r>
        <w:t xml:space="preserve">- a </w:t>
      </w:r>
      <w:proofErr w:type="spellStart"/>
      <w:r>
        <w:t>keratométerrel</w:t>
      </w:r>
      <w:proofErr w:type="spellEnd"/>
      <w:r>
        <w:t xml:space="preserve"> az </w:t>
      </w:r>
      <w:proofErr w:type="spellStart"/>
      <w:r>
        <w:t>astigmatismus</w:t>
      </w:r>
      <w:proofErr w:type="spellEnd"/>
      <w:r>
        <w:t xml:space="preserve"> mértékét az ábra egymásra csúszásából állapítják meg (1 lépcsőfok 1D)</w:t>
      </w:r>
    </w:p>
    <w:p w:rsidR="00787C07" w:rsidRDefault="00787C07" w:rsidP="00C27451">
      <w:pPr>
        <w:spacing w:after="0"/>
      </w:pPr>
      <w:proofErr w:type="spellStart"/>
      <w:r>
        <w:t>Cornea</w:t>
      </w:r>
      <w:proofErr w:type="spellEnd"/>
      <w:r>
        <w:t xml:space="preserve"> topográfia:</w:t>
      </w:r>
    </w:p>
    <w:p w:rsidR="00787C07" w:rsidRDefault="00787C07" w:rsidP="00C27451">
      <w:pPr>
        <w:spacing w:after="0"/>
      </w:pPr>
      <w:r>
        <w:t xml:space="preserve">- a </w:t>
      </w:r>
      <w:proofErr w:type="spellStart"/>
      <w:r>
        <w:t>placido-</w:t>
      </w:r>
      <w:proofErr w:type="spellEnd"/>
      <w:r>
        <w:t xml:space="preserve"> korong a </w:t>
      </w:r>
      <w:proofErr w:type="spellStart"/>
      <w:r>
        <w:t>cornea</w:t>
      </w:r>
      <w:proofErr w:type="spellEnd"/>
      <w:r>
        <w:t xml:space="preserve"> topográf alapja</w:t>
      </w:r>
    </w:p>
    <w:p w:rsidR="00787C07" w:rsidRDefault="00787C07" w:rsidP="00C27451">
      <w:pPr>
        <w:spacing w:after="0"/>
      </w:pPr>
      <w:r>
        <w:t xml:space="preserve">- a </w:t>
      </w:r>
      <w:proofErr w:type="spellStart"/>
      <w:r>
        <w:t>cornea</w:t>
      </w:r>
      <w:proofErr w:type="spellEnd"/>
      <w:r>
        <w:t xml:space="preserve"> törőerejét nemcsak a 4 pontban, hanem </w:t>
      </w:r>
      <w:proofErr w:type="spellStart"/>
      <w:r>
        <w:t>többezer</w:t>
      </w:r>
      <w:proofErr w:type="spellEnd"/>
      <w:r>
        <w:t xml:space="preserve"> pontban lehet mérni a </w:t>
      </w:r>
      <w:proofErr w:type="spellStart"/>
      <w:r>
        <w:t>corneáról</w:t>
      </w:r>
      <w:proofErr w:type="spellEnd"/>
      <w:r>
        <w:t xml:space="preserve"> </w:t>
      </w:r>
      <w:proofErr w:type="gramStart"/>
      <w:r>
        <w:t>tükröződő ,</w:t>
      </w:r>
      <w:proofErr w:type="gramEnd"/>
      <w:r>
        <w:t xml:space="preserve"> eredetileg szabályos körök torzulása alapján.</w:t>
      </w:r>
    </w:p>
    <w:p w:rsidR="003F61B9" w:rsidRDefault="003F61B9" w:rsidP="00C27451">
      <w:pPr>
        <w:spacing w:after="0"/>
      </w:pPr>
    </w:p>
    <w:p w:rsidR="003F61B9" w:rsidRPr="00FD0188" w:rsidRDefault="003F61B9" w:rsidP="00C27451">
      <w:pPr>
        <w:spacing w:after="0"/>
        <w:rPr>
          <w:i/>
        </w:rPr>
      </w:pPr>
      <w:r w:rsidRPr="00FD0188">
        <w:rPr>
          <w:i/>
        </w:rPr>
        <w:t xml:space="preserve">21.2. </w:t>
      </w:r>
      <w:proofErr w:type="spellStart"/>
      <w:r w:rsidRPr="00FD0188">
        <w:rPr>
          <w:i/>
        </w:rPr>
        <w:t>Endophtalmitis</w:t>
      </w:r>
      <w:proofErr w:type="spellEnd"/>
    </w:p>
    <w:p w:rsidR="00D4411D" w:rsidRDefault="00D4411D" w:rsidP="00C27451">
      <w:pPr>
        <w:spacing w:after="0"/>
      </w:pPr>
    </w:p>
    <w:p w:rsidR="00D4411D" w:rsidRDefault="00D4411D" w:rsidP="00C27451">
      <w:pPr>
        <w:spacing w:after="0"/>
      </w:pPr>
      <w:proofErr w:type="spellStart"/>
      <w:r>
        <w:t>Endophtalmitis</w:t>
      </w:r>
      <w:proofErr w:type="spellEnd"/>
      <w:r>
        <w:t xml:space="preserve"> (</w:t>
      </w:r>
      <w:proofErr w:type="spellStart"/>
      <w:r>
        <w:t>panophtalmitis</w:t>
      </w:r>
      <w:proofErr w:type="spellEnd"/>
      <w:r>
        <w:t xml:space="preserve">) </w:t>
      </w:r>
      <w:proofErr w:type="spellStart"/>
      <w:r>
        <w:t>acuta</w:t>
      </w:r>
      <w:proofErr w:type="spellEnd"/>
    </w:p>
    <w:p w:rsidR="00D4411D" w:rsidRDefault="00D4411D" w:rsidP="00C27451">
      <w:pPr>
        <w:spacing w:after="0"/>
      </w:pPr>
    </w:p>
    <w:p w:rsidR="00D4411D" w:rsidRDefault="00D4411D" w:rsidP="00C27451">
      <w:pPr>
        <w:spacing w:after="0"/>
      </w:pPr>
      <w:r>
        <w:t>- a szemgolyó belső rétegeinek akut, gennyes gyulladása, ezt virulens patogén csírák okozzák</w:t>
      </w:r>
    </w:p>
    <w:p w:rsidR="00D4411D" w:rsidRDefault="00D4411D" w:rsidP="00C27451">
      <w:pPr>
        <w:spacing w:after="0"/>
      </w:pPr>
      <w:r>
        <w:t>- opportunista csírák is okozhatják (</w:t>
      </w:r>
      <w:proofErr w:type="spellStart"/>
      <w:r>
        <w:t>immunszuppresszív</w:t>
      </w:r>
      <w:proofErr w:type="spellEnd"/>
      <w:r>
        <w:t xml:space="preserve"> kezelés, AIDS, drogfogyasztás)</w:t>
      </w:r>
    </w:p>
    <w:p w:rsidR="00D4411D" w:rsidRDefault="00D4411D" w:rsidP="00C27451">
      <w:pPr>
        <w:spacing w:after="0"/>
      </w:pPr>
      <w:r>
        <w:t>- tünetek:</w:t>
      </w:r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fénykerülés</w:t>
      </w:r>
      <w:proofErr w:type="gramEnd"/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tompa</w:t>
      </w:r>
      <w:proofErr w:type="gramEnd"/>
      <w:r>
        <w:t xml:space="preserve"> fájdalom</w:t>
      </w:r>
    </w:p>
    <w:p w:rsidR="00D4411D" w:rsidRDefault="00D4411D" w:rsidP="00C27451">
      <w:pPr>
        <w:spacing w:after="0"/>
      </w:pPr>
      <w:r>
        <w:sym w:font="Wingdings" w:char="F0E0"/>
      </w:r>
      <w:r w:rsidR="00FD0188">
        <w:t xml:space="preserve"> </w:t>
      </w:r>
      <w:proofErr w:type="gramStart"/>
      <w:r w:rsidR="00FD0188">
        <w:t>látásélesség</w:t>
      </w:r>
      <w:proofErr w:type="gramEnd"/>
      <w:r w:rsidR="00FD0188">
        <w:t xml:space="preserve"> gyors csök</w:t>
      </w:r>
      <w:r>
        <w:t>kenése/ elvesztése</w:t>
      </w:r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szemhéjduzzanat</w:t>
      </w:r>
      <w:proofErr w:type="gramEnd"/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spellStart"/>
      <w:r>
        <w:t>conjunctivaödéma</w:t>
      </w:r>
      <w:proofErr w:type="spellEnd"/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spellStart"/>
      <w:r>
        <w:t>ciliaris</w:t>
      </w:r>
      <w:proofErr w:type="spellEnd"/>
      <w:r>
        <w:t xml:space="preserve"> injekció</w:t>
      </w:r>
    </w:p>
    <w:p w:rsidR="00D4411D" w:rsidRDefault="00D4411D" w:rsidP="00C27451">
      <w:pPr>
        <w:spacing w:after="0"/>
      </w:pPr>
      <w:r>
        <w:lastRenderedPageBreak/>
        <w:sym w:font="Wingdings" w:char="F0E0"/>
      </w:r>
      <w:r>
        <w:t xml:space="preserve"> </w:t>
      </w:r>
      <w:proofErr w:type="spellStart"/>
      <w:r>
        <w:t>hypopyon</w:t>
      </w:r>
      <w:proofErr w:type="spellEnd"/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spellStart"/>
      <w:r>
        <w:t>praecipitatumok</w:t>
      </w:r>
      <w:proofErr w:type="spellEnd"/>
    </w:p>
    <w:p w:rsidR="00D4411D" w:rsidRDefault="00D4411D" w:rsidP="00C27451">
      <w:pPr>
        <w:spacing w:after="0"/>
      </w:pPr>
      <w:r>
        <w:sym w:font="Wingdings" w:char="F0E0"/>
      </w:r>
      <w:r w:rsidR="00FB0599">
        <w:t xml:space="preserve"> </w:t>
      </w:r>
      <w:proofErr w:type="gramStart"/>
      <w:r w:rsidR="00FB0599">
        <w:t>sár</w:t>
      </w:r>
      <w:r>
        <w:t>gás</w:t>
      </w:r>
      <w:proofErr w:type="gramEnd"/>
      <w:r>
        <w:t xml:space="preserve"> visszfény az üvegtesti </w:t>
      </w:r>
      <w:proofErr w:type="spellStart"/>
      <w:r>
        <w:t>abscessus</w:t>
      </w:r>
      <w:proofErr w:type="spellEnd"/>
      <w:r>
        <w:t xml:space="preserve"> miatt (</w:t>
      </w:r>
      <w:proofErr w:type="spellStart"/>
      <w:r>
        <w:t>pseudoglioma</w:t>
      </w:r>
      <w:proofErr w:type="spellEnd"/>
      <w:r>
        <w:t xml:space="preserve">, </w:t>
      </w:r>
      <w:proofErr w:type="spellStart"/>
      <w:r>
        <w:t>amauroticus</w:t>
      </w:r>
      <w:proofErr w:type="spellEnd"/>
      <w:r>
        <w:t xml:space="preserve"> macskaszem)</w:t>
      </w:r>
    </w:p>
    <w:p w:rsidR="00D4411D" w:rsidRDefault="00D4411D" w:rsidP="00C27451">
      <w:pPr>
        <w:spacing w:after="0"/>
      </w:pPr>
      <w:r>
        <w:sym w:font="Wingdings" w:char="F0E0"/>
      </w:r>
      <w:r>
        <w:t xml:space="preserve"> </w:t>
      </w:r>
      <w:proofErr w:type="spellStart"/>
      <w:r w:rsidR="002236BD">
        <w:t>exophtalmus</w:t>
      </w:r>
      <w:proofErr w:type="spellEnd"/>
      <w:r w:rsidR="002236BD">
        <w:t xml:space="preserve">, mozgáskorlátozottság alakulhat ki </w:t>
      </w:r>
      <w:proofErr w:type="spellStart"/>
      <w:r w:rsidR="002236BD">
        <w:t>panophtalmitis</w:t>
      </w:r>
      <w:proofErr w:type="spellEnd"/>
      <w:r w:rsidR="002236BD">
        <w:t xml:space="preserve"> esetén</w:t>
      </w:r>
    </w:p>
    <w:p w:rsidR="002236BD" w:rsidRDefault="002236BD" w:rsidP="00C27451">
      <w:pPr>
        <w:spacing w:after="0"/>
      </w:pPr>
      <w:r>
        <w:t xml:space="preserve">- </w:t>
      </w:r>
      <w:proofErr w:type="spellStart"/>
      <w:r>
        <w:t>etiológia</w:t>
      </w:r>
      <w:proofErr w:type="spellEnd"/>
      <w:r>
        <w:t xml:space="preserve">: endogén vagy </w:t>
      </w:r>
      <w:proofErr w:type="spellStart"/>
      <w:r>
        <w:t>exogén</w:t>
      </w:r>
      <w:proofErr w:type="spellEnd"/>
      <w:r>
        <w:t xml:space="preserve"> (bejutás módja szerint)</w:t>
      </w:r>
    </w:p>
    <w:p w:rsidR="002236BD" w:rsidRDefault="002236BD" w:rsidP="00C27451">
      <w:pPr>
        <w:spacing w:after="0"/>
      </w:pPr>
      <w:r>
        <w:t xml:space="preserve">- bakteriális fertőzések: </w:t>
      </w:r>
      <w:proofErr w:type="spellStart"/>
      <w:r>
        <w:t>hematogén</w:t>
      </w:r>
      <w:proofErr w:type="spellEnd"/>
      <w:r>
        <w:t xml:space="preserve"> szórással, </w:t>
      </w:r>
      <w:proofErr w:type="spellStart"/>
      <w:r>
        <w:t>metasztatikus</w:t>
      </w:r>
      <w:proofErr w:type="spellEnd"/>
      <w:r>
        <w:t xml:space="preserve"> úton, </w:t>
      </w:r>
      <w:proofErr w:type="spellStart"/>
      <w:r>
        <w:t>bulbusmegnyitó</w:t>
      </w:r>
      <w:proofErr w:type="spellEnd"/>
      <w:r>
        <w:t xml:space="preserve"> műtétekkel, </w:t>
      </w:r>
      <w:proofErr w:type="spellStart"/>
      <w:r>
        <w:t>posztop</w:t>
      </w:r>
      <w:proofErr w:type="spellEnd"/>
      <w:r>
        <w:t xml:space="preserve"> infekció útján, perforáló sérülések során</w:t>
      </w:r>
    </w:p>
    <w:p w:rsidR="002236BD" w:rsidRDefault="002236BD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gyakori</w:t>
      </w:r>
      <w:proofErr w:type="gramEnd"/>
      <w:r>
        <w:t xml:space="preserve">: S. </w:t>
      </w:r>
      <w:proofErr w:type="spellStart"/>
      <w:r>
        <w:t>aureus</w:t>
      </w:r>
      <w:proofErr w:type="spellEnd"/>
      <w:r>
        <w:t xml:space="preserve">, </w:t>
      </w:r>
      <w:proofErr w:type="spellStart"/>
      <w:r>
        <w:t>meningococcus</w:t>
      </w:r>
      <w:proofErr w:type="spellEnd"/>
      <w:r>
        <w:t xml:space="preserve">, </w:t>
      </w:r>
      <w:proofErr w:type="spellStart"/>
      <w:r>
        <w:t>pneumococcus</w:t>
      </w:r>
      <w:proofErr w:type="spellEnd"/>
      <w:r>
        <w:t xml:space="preserve">, E. </w:t>
      </w:r>
      <w:proofErr w:type="gramStart"/>
      <w:r>
        <w:t>coli</w:t>
      </w:r>
      <w:proofErr w:type="gramEnd"/>
      <w:r>
        <w:t xml:space="preserve">, Proteusok, P. </w:t>
      </w:r>
      <w:proofErr w:type="spellStart"/>
      <w:r>
        <w:t>aeruginosa</w:t>
      </w:r>
      <w:proofErr w:type="spellEnd"/>
    </w:p>
    <w:p w:rsidR="002236BD" w:rsidRDefault="002236BD" w:rsidP="00C27451">
      <w:pPr>
        <w:spacing w:after="0"/>
      </w:pPr>
      <w:r>
        <w:t xml:space="preserve">- gomba: </w:t>
      </w:r>
      <w:proofErr w:type="spellStart"/>
      <w:r>
        <w:t>immunszuppresszív</w:t>
      </w:r>
      <w:proofErr w:type="spellEnd"/>
      <w:r>
        <w:t xml:space="preserve"> kezelésekkor, hosszú AB- kezelés, tartós katéterek, AIDS, drogozás</w:t>
      </w:r>
    </w:p>
    <w:p w:rsidR="00F1097A" w:rsidRDefault="00F1097A" w:rsidP="00C27451">
      <w:pPr>
        <w:spacing w:after="0"/>
      </w:pPr>
      <w:r>
        <w:sym w:font="Wingdings" w:char="F0E0"/>
      </w:r>
      <w:r>
        <w:t xml:space="preserve"> C. </w:t>
      </w:r>
      <w:proofErr w:type="spellStart"/>
      <w:r>
        <w:t>albicans</w:t>
      </w:r>
      <w:proofErr w:type="spellEnd"/>
    </w:p>
    <w:p w:rsidR="00F1097A" w:rsidRDefault="00F1097A" w:rsidP="00C27451">
      <w:pPr>
        <w:spacing w:after="0"/>
      </w:pPr>
      <w:r>
        <w:t xml:space="preserve">- vírus: </w:t>
      </w:r>
      <w:proofErr w:type="spellStart"/>
      <w:r>
        <w:t>panuveitist</w:t>
      </w:r>
      <w:proofErr w:type="spellEnd"/>
      <w:r>
        <w:t xml:space="preserve"> okoz általában, </w:t>
      </w:r>
      <w:proofErr w:type="spellStart"/>
      <w:r>
        <w:t>exsudatív</w:t>
      </w:r>
      <w:proofErr w:type="spellEnd"/>
      <w:r>
        <w:t xml:space="preserve"> retinaleválással és </w:t>
      </w:r>
      <w:proofErr w:type="spellStart"/>
      <w:r>
        <w:t>vasculitisszel</w:t>
      </w:r>
      <w:proofErr w:type="spellEnd"/>
    </w:p>
    <w:p w:rsidR="00F1097A" w:rsidRDefault="00F1097A" w:rsidP="00C27451">
      <w:pPr>
        <w:spacing w:after="0"/>
      </w:pPr>
      <w:r>
        <w:sym w:font="Wingdings" w:char="F0E0"/>
      </w:r>
      <w:r>
        <w:t xml:space="preserve"> CMV, HSV, HZV, rubeola</w:t>
      </w:r>
    </w:p>
    <w:p w:rsidR="00FB0599" w:rsidRDefault="00FB0599" w:rsidP="00C27451">
      <w:pPr>
        <w:spacing w:after="0"/>
      </w:pPr>
      <w:r>
        <w:t xml:space="preserve">- th: azonnali </w:t>
      </w:r>
      <w:proofErr w:type="spellStart"/>
      <w:r>
        <w:t>vitrectomia</w:t>
      </w:r>
      <w:proofErr w:type="spellEnd"/>
      <w:r>
        <w:t>, széles spektrumú AB (</w:t>
      </w:r>
      <w:proofErr w:type="spellStart"/>
      <w:r>
        <w:t>amicacin</w:t>
      </w:r>
      <w:proofErr w:type="spellEnd"/>
      <w:r>
        <w:t xml:space="preserve">, </w:t>
      </w:r>
      <w:proofErr w:type="spellStart"/>
      <w:r>
        <w:t>vancomycin</w:t>
      </w:r>
      <w:proofErr w:type="spellEnd"/>
      <w:r>
        <w:t xml:space="preserve">) infúziós oldattal, aztán célzott </w:t>
      </w:r>
      <w:proofErr w:type="spellStart"/>
      <w:r>
        <w:t>AB-os</w:t>
      </w:r>
      <w:proofErr w:type="spellEnd"/>
      <w:r>
        <w:t xml:space="preserve"> terápia és CS.</w:t>
      </w:r>
    </w:p>
    <w:p w:rsidR="00FD0188" w:rsidRDefault="00FD0188" w:rsidP="00C27451">
      <w:pPr>
        <w:spacing w:after="0"/>
      </w:pPr>
    </w:p>
    <w:p w:rsidR="00FD0188" w:rsidRPr="00311ABC" w:rsidRDefault="00FD0188" w:rsidP="00C27451">
      <w:pPr>
        <w:spacing w:after="0"/>
        <w:rPr>
          <w:i/>
        </w:rPr>
      </w:pPr>
      <w:r w:rsidRPr="00311ABC">
        <w:rPr>
          <w:i/>
        </w:rPr>
        <w:t>21.3. A szemhéj gyulladásai</w:t>
      </w:r>
    </w:p>
    <w:p w:rsidR="00FD0188" w:rsidRDefault="00FD0188" w:rsidP="00C27451">
      <w:pPr>
        <w:spacing w:after="0"/>
      </w:pPr>
    </w:p>
    <w:p w:rsidR="00FD0188" w:rsidRDefault="00FD0188" w:rsidP="00C27451">
      <w:pPr>
        <w:spacing w:after="0"/>
      </w:pPr>
      <w:r>
        <w:t>Szemhéj bőrének betegségei:</w:t>
      </w:r>
    </w:p>
    <w:p w:rsidR="003C3C42" w:rsidRDefault="003C3C42" w:rsidP="00C27451">
      <w:pPr>
        <w:spacing w:after="0"/>
      </w:pPr>
    </w:p>
    <w:p w:rsidR="00FD0188" w:rsidRPr="00311ABC" w:rsidRDefault="00FD0188" w:rsidP="00C27451">
      <w:pPr>
        <w:spacing w:after="0"/>
        <w:rPr>
          <w:b/>
        </w:rPr>
      </w:pPr>
      <w:proofErr w:type="spellStart"/>
      <w:r w:rsidRPr="00311ABC">
        <w:rPr>
          <w:b/>
        </w:rPr>
        <w:t>Dermatitis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contacta</w:t>
      </w:r>
      <w:proofErr w:type="spellEnd"/>
      <w:r w:rsidRPr="00311ABC">
        <w:rPr>
          <w:b/>
        </w:rPr>
        <w:t xml:space="preserve">: </w:t>
      </w:r>
      <w:proofErr w:type="spellStart"/>
      <w:r w:rsidRPr="00311ABC">
        <w:rPr>
          <w:b/>
        </w:rPr>
        <w:t>eczema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cutis</w:t>
      </w:r>
      <w:proofErr w:type="spellEnd"/>
    </w:p>
    <w:p w:rsidR="00FD0188" w:rsidRDefault="00FD0188" w:rsidP="00C27451">
      <w:pPr>
        <w:spacing w:after="0"/>
      </w:pPr>
      <w:r>
        <w:t>- túlérzékenység miatti allergiás reakció</w:t>
      </w:r>
    </w:p>
    <w:p w:rsidR="00FD0188" w:rsidRDefault="00FD0188" w:rsidP="00C27451">
      <w:pPr>
        <w:spacing w:after="0"/>
      </w:pPr>
      <w:r>
        <w:t>- tünetek:</w:t>
      </w:r>
    </w:p>
    <w:p w:rsidR="00FD0188" w:rsidRDefault="00FD0188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égő</w:t>
      </w:r>
      <w:proofErr w:type="gramEnd"/>
      <w:r>
        <w:t xml:space="preserve"> érzés</w:t>
      </w:r>
    </w:p>
    <w:p w:rsidR="00FD0188" w:rsidRDefault="00FD0188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viszketés</w:t>
      </w:r>
      <w:proofErr w:type="gramEnd"/>
    </w:p>
    <w:p w:rsidR="00FD0188" w:rsidRDefault="00FD0188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bőr</w:t>
      </w:r>
      <w:proofErr w:type="gramEnd"/>
      <w:r>
        <w:t xml:space="preserve"> vörössége</w:t>
      </w:r>
    </w:p>
    <w:p w:rsidR="00FD0188" w:rsidRDefault="00FD0188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fokozott</w:t>
      </w:r>
      <w:proofErr w:type="gramEnd"/>
      <w:r>
        <w:t xml:space="preserve"> bőrráncolódás</w:t>
      </w:r>
    </w:p>
    <w:p w:rsidR="00FD0188" w:rsidRDefault="00FD0188" w:rsidP="00C27451">
      <w:pPr>
        <w:spacing w:after="0"/>
      </w:pPr>
      <w:r>
        <w:sym w:font="Wingdings" w:char="F0E0"/>
      </w:r>
      <w:r>
        <w:t xml:space="preserve"> </w:t>
      </w:r>
      <w:proofErr w:type="spellStart"/>
      <w:r>
        <w:t>subcutis</w:t>
      </w:r>
      <w:proofErr w:type="spellEnd"/>
      <w:r>
        <w:t xml:space="preserve"> vastagodhat, felette a bőr pergamenszerűvé válhat és hámlik</w:t>
      </w:r>
    </w:p>
    <w:p w:rsidR="00FD0188" w:rsidRDefault="00FD0188" w:rsidP="00C27451">
      <w:pPr>
        <w:spacing w:after="0"/>
      </w:pPr>
      <w:r>
        <w:t>- oka: lokálisan alkalmazott gyógyszerek miatt, AB, atropin, gyógyszerek konzerváló anyaga</w:t>
      </w:r>
    </w:p>
    <w:p w:rsidR="00FD0188" w:rsidRDefault="00FD0188" w:rsidP="00C27451">
      <w:pPr>
        <w:spacing w:after="0"/>
      </w:pPr>
      <w:r>
        <w:t>- th: allergén anyag megtalálása</w:t>
      </w:r>
      <w:proofErr w:type="gramStart"/>
      <w:r>
        <w:t>!,</w:t>
      </w:r>
      <w:proofErr w:type="gramEnd"/>
      <w:r>
        <w:t xml:space="preserve"> felfüggesztése, </w:t>
      </w:r>
      <w:proofErr w:type="spellStart"/>
      <w:r w:rsidR="003C3C42">
        <w:t>polipragmazia</w:t>
      </w:r>
      <w:proofErr w:type="spellEnd"/>
      <w:r w:rsidR="003C3C42">
        <w:t xml:space="preserve"> kerülése, lokálisan CS kenőcs+ </w:t>
      </w:r>
      <w:proofErr w:type="spellStart"/>
      <w:r w:rsidR="003C3C42">
        <w:t>po</w:t>
      </w:r>
      <w:proofErr w:type="spellEnd"/>
      <w:r w:rsidR="003C3C42">
        <w:t xml:space="preserve"> Ca2+</w:t>
      </w:r>
    </w:p>
    <w:p w:rsidR="003C3C42" w:rsidRDefault="003C3C42" w:rsidP="00C27451">
      <w:pPr>
        <w:spacing w:after="0"/>
      </w:pPr>
    </w:p>
    <w:p w:rsidR="003C3C42" w:rsidRPr="00311ABC" w:rsidRDefault="003C3C42" w:rsidP="00C27451">
      <w:pPr>
        <w:spacing w:after="0"/>
        <w:rPr>
          <w:b/>
        </w:rPr>
      </w:pPr>
      <w:proofErr w:type="spellStart"/>
      <w:r w:rsidRPr="00311ABC">
        <w:rPr>
          <w:b/>
        </w:rPr>
        <w:t>Herpes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zoster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ophtalmicus</w:t>
      </w:r>
      <w:proofErr w:type="spellEnd"/>
      <w:r w:rsidR="00087D1A" w:rsidRPr="00311ABC">
        <w:rPr>
          <w:b/>
        </w:rPr>
        <w:t xml:space="preserve"> (15)</w:t>
      </w:r>
    </w:p>
    <w:p w:rsidR="00087D1A" w:rsidRDefault="00087D1A" w:rsidP="00C27451">
      <w:pPr>
        <w:spacing w:after="0"/>
      </w:pPr>
    </w:p>
    <w:p w:rsidR="00087D1A" w:rsidRPr="00311ABC" w:rsidRDefault="00087D1A" w:rsidP="00C27451">
      <w:pPr>
        <w:spacing w:after="0"/>
        <w:rPr>
          <w:b/>
        </w:rPr>
      </w:pPr>
      <w:proofErr w:type="spellStart"/>
      <w:r w:rsidRPr="00311ABC">
        <w:rPr>
          <w:b/>
        </w:rPr>
        <w:t>Herpes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simplex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ophtalmicus</w:t>
      </w:r>
      <w:proofErr w:type="spellEnd"/>
      <w:r w:rsidRPr="00311ABC">
        <w:rPr>
          <w:b/>
        </w:rPr>
        <w:t xml:space="preserve"> (15)</w:t>
      </w:r>
    </w:p>
    <w:p w:rsidR="00087D1A" w:rsidRDefault="00087D1A" w:rsidP="00C27451">
      <w:pPr>
        <w:spacing w:after="0"/>
      </w:pPr>
    </w:p>
    <w:p w:rsidR="00087D1A" w:rsidRPr="00311ABC" w:rsidRDefault="00087D1A" w:rsidP="00C27451">
      <w:pPr>
        <w:spacing w:after="0"/>
        <w:rPr>
          <w:b/>
        </w:rPr>
      </w:pPr>
      <w:proofErr w:type="spellStart"/>
      <w:r w:rsidRPr="00311ABC">
        <w:rPr>
          <w:b/>
        </w:rPr>
        <w:t>Molluscum</w:t>
      </w:r>
      <w:proofErr w:type="spellEnd"/>
      <w:r w:rsidRPr="00311ABC">
        <w:rPr>
          <w:b/>
        </w:rPr>
        <w:t xml:space="preserve"> </w:t>
      </w:r>
      <w:proofErr w:type="spellStart"/>
      <w:r w:rsidRPr="00311ABC">
        <w:rPr>
          <w:b/>
        </w:rPr>
        <w:t>contagiosum</w:t>
      </w:r>
      <w:proofErr w:type="spellEnd"/>
    </w:p>
    <w:p w:rsidR="00087D1A" w:rsidRDefault="00087D1A" w:rsidP="00C27451">
      <w:pPr>
        <w:spacing w:after="0"/>
      </w:pPr>
      <w:r>
        <w:t>- gyerekeknél gyakori, vírus okozza</w:t>
      </w:r>
    </w:p>
    <w:p w:rsidR="00087D1A" w:rsidRDefault="00087D1A" w:rsidP="00C27451">
      <w:pPr>
        <w:spacing w:after="0"/>
      </w:pPr>
      <w:r>
        <w:t xml:space="preserve">- ha a vírus a </w:t>
      </w:r>
      <w:proofErr w:type="spellStart"/>
      <w:r>
        <w:t>kh-ra</w:t>
      </w:r>
      <w:proofErr w:type="spellEnd"/>
      <w:r>
        <w:t xml:space="preserve"> kerül, krónikus </w:t>
      </w:r>
      <w:proofErr w:type="spellStart"/>
      <w:r>
        <w:t>conjunctivitist</w:t>
      </w:r>
      <w:proofErr w:type="spellEnd"/>
      <w:r>
        <w:t xml:space="preserve"> okozhat, amúgy nem veszélyes</w:t>
      </w:r>
    </w:p>
    <w:p w:rsidR="00087D1A" w:rsidRDefault="00087D1A" w:rsidP="00C27451">
      <w:pPr>
        <w:spacing w:after="0"/>
      </w:pPr>
      <w:r>
        <w:t>- tünete: szemhéjon, szemhéjszélen, arcon elhelyezkedő színes, gombostűfejnyi-kölesnyi göbök, közepük köldökszerűen behúzott</w:t>
      </w:r>
    </w:p>
    <w:p w:rsidR="00087D1A" w:rsidRDefault="00087D1A" w:rsidP="00C27451">
      <w:pPr>
        <w:spacing w:after="0"/>
      </w:pPr>
      <w:proofErr w:type="spellStart"/>
      <w:r>
        <w:t>-th</w:t>
      </w:r>
      <w:proofErr w:type="spellEnd"/>
      <w:r>
        <w:t xml:space="preserve">: a göböket lándzsaheggyel kiemelni, alapját 10%-os </w:t>
      </w:r>
      <w:proofErr w:type="spellStart"/>
      <w:r>
        <w:t>povidonjodiddal</w:t>
      </w:r>
      <w:proofErr w:type="spellEnd"/>
      <w:r>
        <w:t xml:space="preserve"> érinteni</w:t>
      </w:r>
    </w:p>
    <w:p w:rsidR="00311ABC" w:rsidRDefault="00311ABC" w:rsidP="00C27451">
      <w:pPr>
        <w:spacing w:after="0"/>
      </w:pPr>
    </w:p>
    <w:p w:rsidR="00311ABC" w:rsidRPr="0063697A" w:rsidRDefault="00311ABC" w:rsidP="00C27451">
      <w:pPr>
        <w:spacing w:after="0"/>
        <w:rPr>
          <w:b/>
        </w:rPr>
      </w:pPr>
      <w:proofErr w:type="spellStart"/>
      <w:r w:rsidRPr="0063697A">
        <w:rPr>
          <w:b/>
        </w:rPr>
        <w:t>Szemhéjödéma</w:t>
      </w:r>
      <w:proofErr w:type="spellEnd"/>
    </w:p>
    <w:p w:rsidR="00311ABC" w:rsidRDefault="00311ABC" w:rsidP="00C27451">
      <w:pPr>
        <w:spacing w:after="0"/>
      </w:pPr>
      <w:r>
        <w:t>- lehet gyulladásos, allergiás, tumoros, traumás, egyéb betegségek miatt</w:t>
      </w:r>
    </w:p>
    <w:p w:rsidR="00311ABC" w:rsidRDefault="00311ABC" w:rsidP="00C27451">
      <w:pPr>
        <w:spacing w:after="0"/>
      </w:pPr>
      <w:r>
        <w:t>- gyulladásos: bőr vörös, elődomborodó, ha tapintásra fájdalmas</w:t>
      </w:r>
      <w:r>
        <w:sym w:font="Wingdings" w:char="F0E0"/>
      </w:r>
      <w:r>
        <w:t xml:space="preserve"> </w:t>
      </w:r>
      <w:proofErr w:type="spellStart"/>
      <w:r>
        <w:t>hordeolum</w:t>
      </w:r>
      <w:proofErr w:type="spellEnd"/>
    </w:p>
    <w:p w:rsidR="00311ABC" w:rsidRDefault="00311ABC" w:rsidP="00C27451">
      <w:pPr>
        <w:spacing w:after="0"/>
      </w:pPr>
      <w:r>
        <w:lastRenderedPageBreak/>
        <w:t>- ok lehet a könnyszervek gyulladása is (</w:t>
      </w:r>
      <w:proofErr w:type="spellStart"/>
      <w:r>
        <w:t>dakryoadenitis</w:t>
      </w:r>
      <w:proofErr w:type="spellEnd"/>
      <w:r>
        <w:t>)</w:t>
      </w:r>
    </w:p>
    <w:p w:rsidR="006610A5" w:rsidRDefault="006610A5" w:rsidP="00C27451">
      <w:pPr>
        <w:spacing w:after="0"/>
      </w:pPr>
      <w:r>
        <w:t xml:space="preserve">- melléküregek gyulladása is átterjedhet az </w:t>
      </w:r>
      <w:proofErr w:type="spellStart"/>
      <w:r>
        <w:t>orbitára</w:t>
      </w:r>
      <w:proofErr w:type="spellEnd"/>
      <w:r>
        <w:sym w:font="Wingdings" w:char="F0E0"/>
      </w:r>
      <w:r>
        <w:t xml:space="preserve"> </w:t>
      </w:r>
      <w:proofErr w:type="spellStart"/>
      <w:r>
        <w:t>exophtalmus</w:t>
      </w:r>
      <w:proofErr w:type="spellEnd"/>
      <w:r>
        <w:t>, láz, duzzanat</w:t>
      </w:r>
    </w:p>
    <w:p w:rsidR="006610A5" w:rsidRDefault="006610A5" w:rsidP="00C27451">
      <w:pPr>
        <w:spacing w:after="0"/>
      </w:pPr>
      <w:r>
        <w:t xml:space="preserve">- </w:t>
      </w:r>
      <w:proofErr w:type="spellStart"/>
      <w:r>
        <w:t>endophtalmitis</w:t>
      </w:r>
      <w:proofErr w:type="spellEnd"/>
    </w:p>
    <w:p w:rsidR="0063697A" w:rsidRDefault="0063697A" w:rsidP="00C27451">
      <w:pPr>
        <w:spacing w:after="0"/>
      </w:pPr>
    </w:p>
    <w:p w:rsidR="0063697A" w:rsidRDefault="0063697A" w:rsidP="00C27451">
      <w:pPr>
        <w:spacing w:after="0"/>
      </w:pPr>
      <w:r>
        <w:t>Szemhéjmirigyek betegségei</w:t>
      </w:r>
    </w:p>
    <w:p w:rsidR="0063697A" w:rsidRDefault="0063697A" w:rsidP="00C27451">
      <w:pPr>
        <w:spacing w:after="0"/>
      </w:pPr>
    </w:p>
    <w:p w:rsidR="0063697A" w:rsidRPr="0063697A" w:rsidRDefault="0063697A" w:rsidP="00C27451">
      <w:pPr>
        <w:spacing w:after="0"/>
        <w:rPr>
          <w:b/>
        </w:rPr>
      </w:pPr>
      <w:r w:rsidRPr="0063697A">
        <w:rPr>
          <w:b/>
        </w:rPr>
        <w:t>Árpa (</w:t>
      </w:r>
      <w:proofErr w:type="spellStart"/>
      <w:r w:rsidRPr="0063697A">
        <w:rPr>
          <w:b/>
        </w:rPr>
        <w:t>hordeolum</w:t>
      </w:r>
      <w:proofErr w:type="spellEnd"/>
      <w:r w:rsidRPr="0063697A">
        <w:rPr>
          <w:b/>
        </w:rPr>
        <w:t>)</w:t>
      </w:r>
    </w:p>
    <w:p w:rsidR="0063697A" w:rsidRDefault="0063697A" w:rsidP="00C27451">
      <w:pPr>
        <w:spacing w:after="0"/>
      </w:pPr>
      <w:r>
        <w:t xml:space="preserve">- szemhéjszéli mirigyek akut gyulladása, ált </w:t>
      </w:r>
      <w:proofErr w:type="spellStart"/>
      <w:r>
        <w:t>staphylococcus</w:t>
      </w:r>
      <w:proofErr w:type="spellEnd"/>
      <w:r>
        <w:t xml:space="preserve"> okozza</w:t>
      </w:r>
    </w:p>
    <w:p w:rsidR="0063697A" w:rsidRDefault="0063697A" w:rsidP="00C27451">
      <w:pPr>
        <w:spacing w:after="0"/>
      </w:pPr>
      <w:r>
        <w:t>- gyakoribb a belső árpa (</w:t>
      </w:r>
      <w:proofErr w:type="spellStart"/>
      <w:r>
        <w:t>Meibom-</w:t>
      </w:r>
      <w:proofErr w:type="spellEnd"/>
      <w:r>
        <w:t xml:space="preserve"> mirigy gyulladása), ritkább a külső árpa (</w:t>
      </w:r>
      <w:proofErr w:type="spellStart"/>
      <w:r>
        <w:t>Zeis-</w:t>
      </w:r>
      <w:proofErr w:type="spellEnd"/>
      <w:r>
        <w:t>, Moll- mirigyek)</w:t>
      </w:r>
    </w:p>
    <w:p w:rsidR="0063697A" w:rsidRDefault="0063697A" w:rsidP="00C27451">
      <w:pPr>
        <w:spacing w:after="0"/>
      </w:pPr>
      <w:r>
        <w:t xml:space="preserve">- tünetek: 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tapintásra</w:t>
      </w:r>
      <w:proofErr w:type="gramEnd"/>
      <w:r>
        <w:t xml:space="preserve"> fájdalmas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látási </w:t>
      </w:r>
      <w:proofErr w:type="gramStart"/>
      <w:r>
        <w:t>zavar</w:t>
      </w:r>
      <w:proofErr w:type="gramEnd"/>
      <w:r>
        <w:t xml:space="preserve"> ha a szemhéj lecsüng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szemhéjduzzanat</w:t>
      </w:r>
      <w:proofErr w:type="gramEnd"/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vörösség</w:t>
      </w:r>
      <w:proofErr w:type="gramEnd"/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spellStart"/>
      <w:r>
        <w:t>akneszerű</w:t>
      </w:r>
      <w:proofErr w:type="spellEnd"/>
      <w:r>
        <w:t xml:space="preserve"> képlet a szemhéjon</w:t>
      </w:r>
    </w:p>
    <w:p w:rsidR="0063697A" w:rsidRDefault="0063697A" w:rsidP="00C27451">
      <w:pPr>
        <w:spacing w:after="0"/>
      </w:pPr>
      <w:r>
        <w:t xml:space="preserve">- komplikáció: szemhéj </w:t>
      </w:r>
      <w:proofErr w:type="spellStart"/>
      <w:r>
        <w:t>abscessus</w:t>
      </w:r>
      <w:proofErr w:type="spellEnd"/>
      <w:r>
        <w:t xml:space="preserve">, </w:t>
      </w:r>
      <w:proofErr w:type="spellStart"/>
      <w:r>
        <w:t>orbita</w:t>
      </w:r>
      <w:proofErr w:type="spellEnd"/>
      <w:r>
        <w:t xml:space="preserve"> </w:t>
      </w:r>
      <w:proofErr w:type="spellStart"/>
      <w:r>
        <w:t>phlegmone</w:t>
      </w:r>
      <w:proofErr w:type="spellEnd"/>
      <w:r>
        <w:t xml:space="preserve">, sinus </w:t>
      </w:r>
      <w:proofErr w:type="spellStart"/>
      <w:r>
        <w:t>cavernosus</w:t>
      </w:r>
      <w:proofErr w:type="spellEnd"/>
      <w:r>
        <w:t xml:space="preserve">, </w:t>
      </w:r>
      <w:proofErr w:type="spellStart"/>
      <w:r>
        <w:t>thrombosis</w:t>
      </w:r>
      <w:proofErr w:type="spellEnd"/>
    </w:p>
    <w:p w:rsidR="0063697A" w:rsidRDefault="0063697A" w:rsidP="00C27451">
      <w:pPr>
        <w:spacing w:after="0"/>
      </w:pPr>
      <w:r>
        <w:t xml:space="preserve">- th: párakötés a beolvadásig, ha nem fakad ki spontán a beszűrődés gennyes csúcsát </w:t>
      </w:r>
      <w:proofErr w:type="spellStart"/>
      <w:r>
        <w:t>incindálni</w:t>
      </w:r>
      <w:proofErr w:type="spellEnd"/>
      <w:r>
        <w:t xml:space="preserve"> kell, ezt </w:t>
      </w:r>
      <w:proofErr w:type="spellStart"/>
      <w:r>
        <w:t>drainnel</w:t>
      </w:r>
      <w:proofErr w:type="spellEnd"/>
      <w:r>
        <w:t xml:space="preserve"> látják el, </w:t>
      </w:r>
      <w:proofErr w:type="spellStart"/>
      <w:r>
        <w:t>incisio</w:t>
      </w:r>
      <w:proofErr w:type="spellEnd"/>
      <w:r>
        <w:t xml:space="preserve"> után AB, többszöri recidíva esetén DM felmerül!</w:t>
      </w:r>
    </w:p>
    <w:p w:rsidR="0063697A" w:rsidRDefault="0063697A" w:rsidP="00C27451">
      <w:pPr>
        <w:spacing w:after="0"/>
      </w:pPr>
    </w:p>
    <w:p w:rsidR="0063697A" w:rsidRPr="00327B1D" w:rsidRDefault="0063697A" w:rsidP="00C27451">
      <w:pPr>
        <w:spacing w:after="0"/>
        <w:rPr>
          <w:b/>
        </w:rPr>
      </w:pPr>
      <w:r w:rsidRPr="00327B1D">
        <w:rPr>
          <w:b/>
        </w:rPr>
        <w:t>Jégárpa (</w:t>
      </w:r>
      <w:proofErr w:type="spellStart"/>
      <w:r w:rsidRPr="00327B1D">
        <w:rPr>
          <w:b/>
        </w:rPr>
        <w:t>chalazion</w:t>
      </w:r>
      <w:proofErr w:type="spellEnd"/>
      <w:r w:rsidRPr="00327B1D">
        <w:rPr>
          <w:b/>
        </w:rPr>
        <w:t>)</w:t>
      </w:r>
    </w:p>
    <w:p w:rsidR="0063697A" w:rsidRDefault="0063697A" w:rsidP="00C27451">
      <w:pPr>
        <w:spacing w:after="0"/>
      </w:pPr>
      <w:r>
        <w:t xml:space="preserve">- </w:t>
      </w:r>
      <w:proofErr w:type="spellStart"/>
      <w:r>
        <w:t>Meibom-</w:t>
      </w:r>
      <w:proofErr w:type="spellEnd"/>
      <w:r>
        <w:t xml:space="preserve"> mirigyek krónikus gyulladása, kivezető csövek elzáródása miatt</w:t>
      </w:r>
    </w:p>
    <w:p w:rsidR="0063697A" w:rsidRDefault="0063697A" w:rsidP="00C27451">
      <w:pPr>
        <w:spacing w:after="0"/>
      </w:pPr>
      <w:r>
        <w:t xml:space="preserve">- </w:t>
      </w:r>
      <w:proofErr w:type="spellStart"/>
      <w:r>
        <w:t>granulomatosus</w:t>
      </w:r>
      <w:proofErr w:type="spellEnd"/>
      <w:r>
        <w:t xml:space="preserve"> gyulladás szövettani képe jellemzi</w:t>
      </w:r>
    </w:p>
    <w:p w:rsidR="0063697A" w:rsidRDefault="0063697A" w:rsidP="00C27451">
      <w:pPr>
        <w:spacing w:after="0"/>
      </w:pPr>
      <w:r>
        <w:t>- tünetek: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fájdalmatlan</w:t>
      </w:r>
      <w:proofErr w:type="gramEnd"/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a</w:t>
      </w:r>
      <w:proofErr w:type="gramEnd"/>
      <w:r>
        <w:t xml:space="preserve"> szemhéjszélt esetleg lenyomhatja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gyulladásmentes</w:t>
      </w:r>
      <w:proofErr w:type="gramEnd"/>
      <w:r>
        <w:t xml:space="preserve"> környezetben, </w:t>
      </w:r>
      <w:proofErr w:type="spellStart"/>
      <w:r>
        <w:t>éleshatárú</w:t>
      </w:r>
      <w:proofErr w:type="spellEnd"/>
      <w:r>
        <w:t xml:space="preserve"> borsónyi </w:t>
      </w:r>
      <w:proofErr w:type="spellStart"/>
      <w:r>
        <w:t>terimenagyobbodás</w:t>
      </w:r>
      <w:proofErr w:type="spellEnd"/>
      <w:r>
        <w:t>, a szemhéjszélhez közel</w:t>
      </w:r>
    </w:p>
    <w:p w:rsidR="0063697A" w:rsidRDefault="0063697A" w:rsidP="00C27451">
      <w:pPr>
        <w:spacing w:after="0"/>
      </w:pPr>
      <w:r>
        <w:sym w:font="Wingdings" w:char="F0E0"/>
      </w:r>
      <w:r>
        <w:t xml:space="preserve"> 4-6 hét alatt fokozatosan alakul ki, </w:t>
      </w:r>
      <w:proofErr w:type="gramStart"/>
      <w:r>
        <w:t>elmúlhat</w:t>
      </w:r>
      <w:proofErr w:type="gramEnd"/>
      <w:r>
        <w:t xml:space="preserve"> ha a mirigyváladék kiürül spontán, majd újra elzáródhat…</w:t>
      </w:r>
    </w:p>
    <w:p w:rsidR="0063697A" w:rsidRDefault="0063697A" w:rsidP="00C27451">
      <w:pPr>
        <w:spacing w:after="0"/>
      </w:pPr>
      <w:r>
        <w:t xml:space="preserve">- th: </w:t>
      </w:r>
      <w:r w:rsidR="00327B1D">
        <w:t xml:space="preserve">műtéti, </w:t>
      </w:r>
      <w:proofErr w:type="spellStart"/>
      <w:r w:rsidR="00327B1D">
        <w:t>chalazion-</w:t>
      </w:r>
      <w:proofErr w:type="spellEnd"/>
      <w:r w:rsidR="00327B1D">
        <w:t xml:space="preserve"> csípővel befogja a jégárpát, a szemhéjszélre merőlegesen metszve a </w:t>
      </w:r>
      <w:proofErr w:type="spellStart"/>
      <w:r w:rsidR="00327B1D">
        <w:t>tarsus</w:t>
      </w:r>
      <w:proofErr w:type="spellEnd"/>
      <w:r w:rsidR="00327B1D">
        <w:t xml:space="preserve"> felől megnyitja, kiveszi a </w:t>
      </w:r>
      <w:proofErr w:type="spellStart"/>
      <w:r w:rsidR="00327B1D">
        <w:t>bennéket</w:t>
      </w:r>
      <w:proofErr w:type="spellEnd"/>
      <w:r w:rsidR="00327B1D">
        <w:t xml:space="preserve"> majd kimetszi a rostos tokot, így nem lesz recidíva</w:t>
      </w:r>
    </w:p>
    <w:p w:rsidR="00327B1D" w:rsidRDefault="00327B1D" w:rsidP="00C27451">
      <w:pPr>
        <w:spacing w:after="0"/>
      </w:pPr>
      <w:r>
        <w:t xml:space="preserve">- ismételt </w:t>
      </w:r>
      <w:proofErr w:type="spellStart"/>
      <w:r>
        <w:t>chlalazion</w:t>
      </w:r>
      <w:proofErr w:type="spellEnd"/>
      <w:r>
        <w:t xml:space="preserve"> estében kötelező a szövettani vizsgálat</w:t>
      </w:r>
      <w:proofErr w:type="gramStart"/>
      <w:r>
        <w:t>!,</w:t>
      </w:r>
      <w:proofErr w:type="gramEnd"/>
      <w:r>
        <w:t xml:space="preserve"> mert utánozhatja a </w:t>
      </w:r>
      <w:proofErr w:type="spellStart"/>
      <w:r>
        <w:t>Meibom-</w:t>
      </w:r>
      <w:proofErr w:type="spellEnd"/>
      <w:r>
        <w:t xml:space="preserve"> </w:t>
      </w:r>
      <w:proofErr w:type="spellStart"/>
      <w:r>
        <w:t>cc</w:t>
      </w:r>
      <w:proofErr w:type="spellEnd"/>
      <w:r>
        <w:t xml:space="preserve"> is, </w:t>
      </w:r>
      <w:proofErr w:type="spellStart"/>
      <w:r>
        <w:t>metasztatizálhat</w:t>
      </w:r>
      <w:proofErr w:type="spellEnd"/>
      <w:r>
        <w:t xml:space="preserve"> és rosszindulatú</w:t>
      </w:r>
    </w:p>
    <w:p w:rsidR="00327B1D" w:rsidRDefault="00327B1D" w:rsidP="00C27451">
      <w:pPr>
        <w:spacing w:after="0"/>
      </w:pPr>
    </w:p>
    <w:p w:rsidR="00C557B6" w:rsidRDefault="00C557B6" w:rsidP="00C27451">
      <w:pPr>
        <w:spacing w:after="0"/>
      </w:pPr>
      <w:r>
        <w:t>Szemhéjszél betegségei</w:t>
      </w:r>
    </w:p>
    <w:p w:rsidR="00C557B6" w:rsidRDefault="00C557B6" w:rsidP="00C27451">
      <w:pPr>
        <w:spacing w:after="0"/>
      </w:pPr>
    </w:p>
    <w:p w:rsidR="00C557B6" w:rsidRPr="000A5559" w:rsidRDefault="00C557B6" w:rsidP="00C27451">
      <w:pPr>
        <w:spacing w:after="0"/>
        <w:rPr>
          <w:b/>
        </w:rPr>
      </w:pPr>
      <w:proofErr w:type="spellStart"/>
      <w:r w:rsidRPr="000A5559">
        <w:rPr>
          <w:b/>
        </w:rPr>
        <w:t>Blepharitis</w:t>
      </w:r>
      <w:proofErr w:type="spellEnd"/>
    </w:p>
    <w:p w:rsidR="00C557B6" w:rsidRDefault="00C557B6" w:rsidP="00C27451">
      <w:pPr>
        <w:spacing w:after="0"/>
      </w:pPr>
      <w:r>
        <w:t>- szemhéjszélek gyulladása</w:t>
      </w:r>
    </w:p>
    <w:p w:rsidR="00C557B6" w:rsidRDefault="00C557B6" w:rsidP="00C27451">
      <w:pPr>
        <w:spacing w:after="0"/>
      </w:pPr>
      <w:r>
        <w:t xml:space="preserve">- gyakori, hosszantartó betegség, </w:t>
      </w:r>
      <w:proofErr w:type="spellStart"/>
      <w:r>
        <w:t>seborrhoeás</w:t>
      </w:r>
      <w:proofErr w:type="spellEnd"/>
      <w:r>
        <w:t xml:space="preserve"> egyéneken gyakoribb, 2 formája van</w:t>
      </w:r>
    </w:p>
    <w:p w:rsidR="00C557B6" w:rsidRDefault="00C557B6" w:rsidP="00C27451">
      <w:pPr>
        <w:spacing w:after="0"/>
      </w:pPr>
      <w:r>
        <w:t xml:space="preserve">- </w:t>
      </w:r>
      <w:proofErr w:type="spellStart"/>
      <w:r>
        <w:t>blepharitis</w:t>
      </w:r>
      <w:proofErr w:type="spellEnd"/>
      <w:r>
        <w:t xml:space="preserve"> </w:t>
      </w:r>
      <w:proofErr w:type="spellStart"/>
      <w:r>
        <w:t>squamosa</w:t>
      </w:r>
      <w:proofErr w:type="spellEnd"/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korpás</w:t>
      </w:r>
      <w:proofErr w:type="gramEnd"/>
      <w:r>
        <w:t xml:space="preserve"> szemhéjszéli gyulladás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tünetek</w:t>
      </w:r>
      <w:proofErr w:type="gramEnd"/>
      <w:r>
        <w:t xml:space="preserve">: égő, viszkető érzés, behunyva pihenteti a szemet a beteg, vörös, duzzadt szemhéjszél, a pillaszőrök között korpa (hám </w:t>
      </w:r>
      <w:proofErr w:type="spellStart"/>
      <w:r>
        <w:t>túlprodukció</w:t>
      </w:r>
      <w:proofErr w:type="spellEnd"/>
      <w:r>
        <w:t>)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a</w:t>
      </w:r>
      <w:proofErr w:type="gramEnd"/>
      <w:r>
        <w:t xml:space="preserve"> szőrtüszők, </w:t>
      </w:r>
      <w:proofErr w:type="spellStart"/>
      <w:r>
        <w:t>Meibom-</w:t>
      </w:r>
      <w:proofErr w:type="spellEnd"/>
      <w:r>
        <w:t xml:space="preserve"> mirigyek is gyulladtak, bennük váladék pang, ezek nyomásra ürülnek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 </w:t>
      </w:r>
      <w:proofErr w:type="gramStart"/>
      <w:r>
        <w:t>a</w:t>
      </w:r>
      <w:proofErr w:type="gramEnd"/>
      <w:r>
        <w:t xml:space="preserve"> beszáradt váladék jobban </w:t>
      </w:r>
      <w:proofErr w:type="spellStart"/>
      <w:r>
        <w:t>eltömeszeli</w:t>
      </w:r>
      <w:proofErr w:type="spellEnd"/>
      <w:r>
        <w:t xml:space="preserve"> a mirigyek kivezető csövét, </w:t>
      </w:r>
      <w:proofErr w:type="spellStart"/>
      <w:r>
        <w:t>circulus</w:t>
      </w:r>
      <w:proofErr w:type="spellEnd"/>
      <w:r>
        <w:t xml:space="preserve"> </w:t>
      </w:r>
      <w:proofErr w:type="spellStart"/>
      <w:r>
        <w:t>vitiosus</w:t>
      </w:r>
      <w:proofErr w:type="spellEnd"/>
      <w:r>
        <w:t>, itt kórokozók telepedhetnek meg</w:t>
      </w:r>
    </w:p>
    <w:p w:rsidR="00C557B6" w:rsidRDefault="00C557B6" w:rsidP="00C27451">
      <w:pPr>
        <w:spacing w:after="0"/>
      </w:pPr>
      <w:r>
        <w:lastRenderedPageBreak/>
        <w:sym w:font="Wingdings" w:char="F0E0"/>
      </w:r>
      <w:r>
        <w:t xml:space="preserve">  </w:t>
      </w:r>
      <w:proofErr w:type="gramStart"/>
      <w:r>
        <w:t>szerepe</w:t>
      </w:r>
      <w:proofErr w:type="gramEnd"/>
      <w:r>
        <w:t xml:space="preserve"> lehet a kialakulásban: fokozott vérbőség (</w:t>
      </w:r>
      <w:proofErr w:type="spellStart"/>
      <w:r>
        <w:t>melléküreggyulladás</w:t>
      </w:r>
      <w:proofErr w:type="spellEnd"/>
      <w:r>
        <w:t xml:space="preserve">, </w:t>
      </w:r>
      <w:proofErr w:type="spellStart"/>
      <w:r>
        <w:t>porps</w:t>
      </w:r>
      <w:proofErr w:type="spellEnd"/>
      <w:r>
        <w:t xml:space="preserve"> levegő, füst, álmatlanság), fénytörési hiba, </w:t>
      </w:r>
      <w:proofErr w:type="spellStart"/>
      <w:r>
        <w:t>szemizomegyensúlyi</w:t>
      </w:r>
      <w:proofErr w:type="spellEnd"/>
      <w:r>
        <w:t xml:space="preserve"> zavarok</w:t>
      </w:r>
    </w:p>
    <w:p w:rsidR="00FD0188" w:rsidRDefault="00C557B6" w:rsidP="00C27451">
      <w:pPr>
        <w:spacing w:after="0"/>
      </w:pPr>
      <w:r>
        <w:t xml:space="preserve">- </w:t>
      </w:r>
      <w:proofErr w:type="spellStart"/>
      <w:r>
        <w:t>blepharitis</w:t>
      </w:r>
      <w:proofErr w:type="spellEnd"/>
      <w:r>
        <w:t xml:space="preserve"> </w:t>
      </w:r>
      <w:proofErr w:type="spellStart"/>
      <w:r>
        <w:t>ulcerosa</w:t>
      </w:r>
      <w:proofErr w:type="spellEnd"/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gennyes</w:t>
      </w:r>
      <w:proofErr w:type="gramEnd"/>
      <w:r>
        <w:t>, fekélyes szemhéjszéli gyulladás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tünetek</w:t>
      </w:r>
      <w:proofErr w:type="gramEnd"/>
      <w:r>
        <w:t>, mint előbb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a</w:t>
      </w:r>
      <w:proofErr w:type="gramEnd"/>
      <w:r>
        <w:t xml:space="preserve"> szemhéjszél vörös, duzzadt, sárgás  beszáradt váladék a bőrön és a pillaszőrök tövénél, eltávolítása után fekély marad vissza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a</w:t>
      </w:r>
      <w:proofErr w:type="gramEnd"/>
      <w:r>
        <w:t xml:space="preserve"> pillaszőrök </w:t>
      </w:r>
      <w:proofErr w:type="spellStart"/>
      <w:r>
        <w:t>kihullanak</w:t>
      </w:r>
      <w:proofErr w:type="spellEnd"/>
      <w:r>
        <w:t xml:space="preserve"> (</w:t>
      </w:r>
      <w:proofErr w:type="spellStart"/>
      <w:r>
        <w:t>madariosis</w:t>
      </w:r>
      <w:proofErr w:type="spellEnd"/>
      <w:r>
        <w:t>), ha újra nő (</w:t>
      </w:r>
      <w:proofErr w:type="spellStart"/>
      <w:r>
        <w:t>trichiasis</w:t>
      </w:r>
      <w:proofErr w:type="spellEnd"/>
      <w:r>
        <w:t>= rossz irányban)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szemhéjszél</w:t>
      </w:r>
      <w:proofErr w:type="gramEnd"/>
      <w:r>
        <w:t xml:space="preserve"> vastagodhat, kifordulhat</w:t>
      </w:r>
    </w:p>
    <w:p w:rsidR="00C557B6" w:rsidRDefault="00C557B6" w:rsidP="00C27451">
      <w:pPr>
        <w:spacing w:after="0"/>
      </w:pPr>
      <w:r>
        <w:sym w:font="Wingdings" w:char="F0E0"/>
      </w:r>
      <w:r>
        <w:t xml:space="preserve"> </w:t>
      </w:r>
      <w:proofErr w:type="gramStart"/>
      <w:r>
        <w:t>th</w:t>
      </w:r>
      <w:proofErr w:type="gramEnd"/>
      <w:r>
        <w:t xml:space="preserve">: </w:t>
      </w:r>
      <w:proofErr w:type="spellStart"/>
      <w:r w:rsidR="00A15AC1">
        <w:t>exprimáció</w:t>
      </w:r>
      <w:proofErr w:type="spellEnd"/>
      <w:r w:rsidR="00A15AC1">
        <w:t xml:space="preserve"> (pangás </w:t>
      </w:r>
      <w:proofErr w:type="spellStart"/>
      <w:r w:rsidR="00A15AC1">
        <w:t>megszünetése</w:t>
      </w:r>
      <w:proofErr w:type="spellEnd"/>
      <w:r w:rsidR="00A15AC1">
        <w:t>), kamillateás borogatás+ AB a korpás kiszáradt váladék eltávolítására, ezt 2 hétig folytatni kell, néha szulfonamid kenőcsöket is lehet adni</w:t>
      </w:r>
    </w:p>
    <w:p w:rsidR="000A5559" w:rsidRDefault="000A5559" w:rsidP="00C27451">
      <w:pPr>
        <w:spacing w:after="0"/>
      </w:pPr>
    </w:p>
    <w:p w:rsidR="000A5559" w:rsidRDefault="000A5559" w:rsidP="00C27451">
      <w:pPr>
        <w:spacing w:after="0"/>
      </w:pPr>
    </w:p>
    <w:p w:rsidR="00FD0188" w:rsidRDefault="00FD0188" w:rsidP="00C27451">
      <w:pPr>
        <w:spacing w:after="0"/>
      </w:pPr>
    </w:p>
    <w:p w:rsidR="008F0671" w:rsidRDefault="008F0671" w:rsidP="00C27451">
      <w:pPr>
        <w:spacing w:after="0"/>
      </w:pPr>
    </w:p>
    <w:p w:rsidR="00F1097A" w:rsidRDefault="00F1097A" w:rsidP="00C27451">
      <w:pPr>
        <w:spacing w:after="0"/>
      </w:pPr>
    </w:p>
    <w:p w:rsidR="00D4411D" w:rsidRDefault="00D4411D" w:rsidP="00C27451">
      <w:pPr>
        <w:spacing w:after="0"/>
      </w:pPr>
    </w:p>
    <w:sectPr w:rsidR="00D4411D" w:rsidSect="0093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7451"/>
    <w:rsid w:val="00087D1A"/>
    <w:rsid w:val="000A5559"/>
    <w:rsid w:val="002236BD"/>
    <w:rsid w:val="00311ABC"/>
    <w:rsid w:val="00327B1D"/>
    <w:rsid w:val="003C3C42"/>
    <w:rsid w:val="003F61B9"/>
    <w:rsid w:val="00552F58"/>
    <w:rsid w:val="0063697A"/>
    <w:rsid w:val="006610A5"/>
    <w:rsid w:val="00787C07"/>
    <w:rsid w:val="008F0671"/>
    <w:rsid w:val="00934152"/>
    <w:rsid w:val="00A15AC1"/>
    <w:rsid w:val="00C27451"/>
    <w:rsid w:val="00C557B6"/>
    <w:rsid w:val="00D4411D"/>
    <w:rsid w:val="00D90B54"/>
    <w:rsid w:val="00F1097A"/>
    <w:rsid w:val="00FB0599"/>
    <w:rsid w:val="00FD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415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815</Words>
  <Characters>5626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15</cp:revision>
  <dcterms:created xsi:type="dcterms:W3CDTF">2013-04-30T14:30:00Z</dcterms:created>
  <dcterms:modified xsi:type="dcterms:W3CDTF">2013-05-01T11:14:00Z</dcterms:modified>
</cp:coreProperties>
</file>