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90" w:rsidRDefault="00407390" w:rsidP="00407390"/>
    <w:p w:rsidR="00407390" w:rsidRPr="00540862" w:rsidRDefault="00407390" w:rsidP="00407390">
      <w:pPr>
        <w:jc w:val="center"/>
        <w:rPr>
          <w:b/>
          <w:sz w:val="28"/>
          <w:szCs w:val="28"/>
        </w:rPr>
      </w:pPr>
      <w:r w:rsidRPr="00540862">
        <w:rPr>
          <w:b/>
          <w:sz w:val="28"/>
          <w:szCs w:val="28"/>
        </w:rPr>
        <w:t>A nyálmirigyek betegségei</w:t>
      </w:r>
    </w:p>
    <w:p w:rsidR="00407390" w:rsidRDefault="00407390" w:rsidP="00407390"/>
    <w:p w:rsidR="00407390" w:rsidRPr="00540862" w:rsidRDefault="00407390" w:rsidP="00407390">
      <w:pPr>
        <w:rPr>
          <w:b/>
          <w:u w:val="single"/>
        </w:rPr>
      </w:pPr>
      <w:r>
        <w:rPr>
          <w:b/>
          <w:u w:val="single"/>
        </w:rPr>
        <w:t>Sialolith (nyálkő)</w:t>
      </w:r>
    </w:p>
    <w:p w:rsidR="00407390" w:rsidRPr="00540862" w:rsidRDefault="00407390" w:rsidP="00407390">
      <w:pPr>
        <w:rPr>
          <w:b/>
          <w:u w:val="single"/>
        </w:rPr>
      </w:pPr>
      <w:r w:rsidRPr="00540862">
        <w:rPr>
          <w:b/>
          <w:u w:val="single"/>
        </w:rPr>
        <w:t>Sialolithiasis (nyálmirigykövesség)</w:t>
      </w:r>
    </w:p>
    <w:p w:rsidR="00407390" w:rsidRDefault="00407390" w:rsidP="00407390"/>
    <w:p w:rsidR="00407390" w:rsidRDefault="00407390" w:rsidP="00407390"/>
    <w:p w:rsidR="00407390" w:rsidRDefault="00407390" w:rsidP="00407390">
      <w:r w:rsidRPr="00540862">
        <w:rPr>
          <w:b/>
          <w:u w:val="single"/>
        </w:rPr>
        <w:t>A nyálkő</w:t>
      </w:r>
      <w:r w:rsidRPr="00540862">
        <w:rPr>
          <w:u w:val="single"/>
        </w:rPr>
        <w:t xml:space="preserve"> képződhet</w:t>
      </w:r>
      <w:r>
        <w:rPr>
          <w:u w:val="single"/>
        </w:rPr>
        <w:t>:</w:t>
      </w:r>
      <w:r>
        <w:t xml:space="preserve"> a mirigyállományban és a kivezető csövekben. </w:t>
      </w:r>
    </w:p>
    <w:p w:rsidR="00407390" w:rsidRDefault="00407390" w:rsidP="00407390">
      <w:r>
        <w:t xml:space="preserve">A mirigyállományban - gömbölyded alakú </w:t>
      </w:r>
    </w:p>
    <w:p w:rsidR="00407390" w:rsidRDefault="00407390" w:rsidP="00407390">
      <w:r>
        <w:t xml:space="preserve">A kivezető csövekben - hengeres alakú </w:t>
      </w:r>
    </w:p>
    <w:p w:rsidR="00407390" w:rsidRDefault="00407390" w:rsidP="00407390"/>
    <w:p w:rsidR="00407390" w:rsidRPr="00540862" w:rsidRDefault="00407390" w:rsidP="00407390">
      <w:pPr>
        <w:rPr>
          <w:u w:val="single"/>
        </w:rPr>
      </w:pPr>
      <w:r w:rsidRPr="00540862">
        <w:rPr>
          <w:u w:val="single"/>
        </w:rPr>
        <w:t>A nyálkő</w:t>
      </w:r>
      <w:r>
        <w:t xml:space="preserve">: hámsejtekre, mikroorganizumosokra anorganilus anyagok csapódnak ki. A nyálkő kálciumfoszfátból, karbonátból, magnéziumfoszfátból és szerves </w:t>
      </w:r>
      <w:r w:rsidRPr="00540862">
        <w:rPr>
          <w:u w:val="single"/>
        </w:rPr>
        <w:t xml:space="preserve">alkotórészekből áll. </w:t>
      </w:r>
    </w:p>
    <w:p w:rsidR="00407390" w:rsidRDefault="00407390" w:rsidP="00407390">
      <w:r w:rsidRPr="00540862">
        <w:rPr>
          <w:u w:val="single"/>
        </w:rPr>
        <w:t xml:space="preserve">Keletkezésében </w:t>
      </w:r>
      <w:r>
        <w:t xml:space="preserve">gyulladásos folyamat vagy trauma által okozott nyálpangás szerepel. </w:t>
      </w:r>
    </w:p>
    <w:p w:rsidR="00407390" w:rsidRDefault="00407390" w:rsidP="00407390">
      <w:r w:rsidRPr="00540862">
        <w:rPr>
          <w:u w:val="single"/>
        </w:rPr>
        <w:t>Leggyakrabban</w:t>
      </w:r>
      <w:r>
        <w:t xml:space="preserve">: az állkapocs alatti nyálmirigyben (gl. Submandibularis) vagy annak kivezető csövében (Wharton-csatorna) található. </w:t>
      </w:r>
    </w:p>
    <w:p w:rsidR="00407390" w:rsidRPr="00540862" w:rsidRDefault="00407390" w:rsidP="00407390">
      <w:pPr>
        <w:rPr>
          <w:u w:val="single"/>
        </w:rPr>
      </w:pPr>
      <w:r>
        <w:rPr>
          <w:u w:val="single"/>
        </w:rPr>
        <w:t>Tünetek: -</w:t>
      </w:r>
      <w:r>
        <w:t xml:space="preserve">Panaszt akkor okoz, ha részben vagy egészben elzárja a nyálvezetéket, és megakadályozza a nyál elfolyását. </w:t>
      </w:r>
    </w:p>
    <w:p w:rsidR="00407390" w:rsidRDefault="00407390" w:rsidP="00407390">
      <w:r>
        <w:t xml:space="preserve">                    -Közvetlenül étkezés előtt és étkezés alatt (amikor fokozódik a nyálelválasztás) </w:t>
      </w:r>
    </w:p>
    <w:p w:rsidR="00407390" w:rsidRDefault="00407390" w:rsidP="00407390">
      <w:r>
        <w:t xml:space="preserve">                       a  mirigy fájdalmasan megduzzad, a fájdalom néha görcsös jellegű és igen </w:t>
      </w:r>
    </w:p>
    <w:p w:rsidR="00407390" w:rsidRDefault="00407390" w:rsidP="00407390">
      <w:r>
        <w:t xml:space="preserve">                       heves (nyálkő-colica). </w:t>
      </w:r>
    </w:p>
    <w:p w:rsidR="00407390" w:rsidRDefault="00407390" w:rsidP="00407390"/>
    <w:p w:rsidR="00407390" w:rsidRPr="00540862" w:rsidRDefault="00407390" w:rsidP="00407390">
      <w:pPr>
        <w:rPr>
          <w:b/>
          <w:u w:val="single"/>
        </w:rPr>
      </w:pPr>
      <w:r w:rsidRPr="00540862">
        <w:rPr>
          <w:b/>
          <w:u w:val="single"/>
        </w:rPr>
        <w:t>Sialoadenitis (nyálmirigygyulladás)</w:t>
      </w:r>
    </w:p>
    <w:p w:rsidR="00407390" w:rsidRDefault="00407390" w:rsidP="00407390">
      <w:r w:rsidRPr="00540862">
        <w:rPr>
          <w:u w:val="single"/>
        </w:rPr>
        <w:t>Keletkezhet</w:t>
      </w:r>
      <w:r>
        <w:t xml:space="preserve">: -kivezető csőben (sialodochitis) </w:t>
      </w:r>
    </w:p>
    <w:p w:rsidR="00407390" w:rsidRDefault="00407390" w:rsidP="00407390">
      <w:r>
        <w:t xml:space="preserve">                     -mirigyállományban (sialoadenitis)</w:t>
      </w:r>
    </w:p>
    <w:p w:rsidR="00407390" w:rsidRDefault="00407390" w:rsidP="00407390">
      <w:r w:rsidRPr="00540862">
        <w:rPr>
          <w:u w:val="single"/>
        </w:rPr>
        <w:t>Lehet</w:t>
      </w:r>
      <w:r>
        <w:t>: acut és chronicus</w:t>
      </w:r>
    </w:p>
    <w:p w:rsidR="00407390" w:rsidRDefault="00407390" w:rsidP="00407390">
      <w:r w:rsidRPr="00540862">
        <w:rPr>
          <w:u w:val="single"/>
        </w:rPr>
        <w:t>Oka</w:t>
      </w:r>
      <w:r>
        <w:t xml:space="preserve">:1. Általános (haematogén úton terjedve) </w:t>
      </w:r>
    </w:p>
    <w:p w:rsidR="00407390" w:rsidRDefault="00407390" w:rsidP="00407390">
      <w:r>
        <w:t xml:space="preserve">        2. Lokális - főleg Staphylococcus </w:t>
      </w:r>
    </w:p>
    <w:p w:rsidR="00407390" w:rsidRDefault="00407390" w:rsidP="00407390"/>
    <w:p w:rsidR="00407390" w:rsidRPr="00CD5633" w:rsidRDefault="00407390" w:rsidP="00407390">
      <w:pPr>
        <w:rPr>
          <w:b/>
        </w:rPr>
      </w:pPr>
      <w:r w:rsidRPr="00CD5633">
        <w:rPr>
          <w:b/>
        </w:rPr>
        <w:t xml:space="preserve">1.Általános (haematogen) </w:t>
      </w:r>
    </w:p>
    <w:p w:rsidR="00407390" w:rsidRDefault="00407390" w:rsidP="00407390">
      <w:pPr>
        <w:numPr>
          <w:ilvl w:val="0"/>
          <w:numId w:val="1"/>
        </w:numPr>
      </w:pPr>
      <w:r>
        <w:t>haematogen vírus fertőzés eredménye: járványos fültőmirigylob (parotitis epidemica, mumps)</w:t>
      </w:r>
    </w:p>
    <w:p w:rsidR="00407390" w:rsidRDefault="00407390" w:rsidP="00407390">
      <w:pPr>
        <w:numPr>
          <w:ilvl w:val="0"/>
          <w:numId w:val="1"/>
        </w:numPr>
      </w:pPr>
      <w:r>
        <w:t>társulhat typhus abdominálishoz, dysenteriához, pneumoniához</w:t>
      </w:r>
    </w:p>
    <w:p w:rsidR="00407390" w:rsidRDefault="00407390" w:rsidP="00407390">
      <w:pPr>
        <w:numPr>
          <w:ilvl w:val="0"/>
          <w:numId w:val="1"/>
        </w:numPr>
      </w:pPr>
      <w:r>
        <w:t xml:space="preserve">higany-, ólommérgezés (nyálmirigyek részt vesznek a kiválasztásában) </w:t>
      </w:r>
    </w:p>
    <w:p w:rsidR="00407390" w:rsidRDefault="00407390" w:rsidP="00407390"/>
    <w:p w:rsidR="00407390" w:rsidRPr="00CD5633" w:rsidRDefault="00407390" w:rsidP="00407390">
      <w:pPr>
        <w:rPr>
          <w:b/>
        </w:rPr>
      </w:pPr>
      <w:r w:rsidRPr="00CD5633">
        <w:rPr>
          <w:b/>
        </w:rPr>
        <w:t>2.H</w:t>
      </w:r>
      <w:r>
        <w:rPr>
          <w:b/>
        </w:rPr>
        <w:t>elyi tényezők (</w:t>
      </w:r>
      <w:r w:rsidRPr="00CD5633">
        <w:rPr>
          <w:b/>
        </w:rPr>
        <w:t xml:space="preserve">Gyakoribb mint a haematogen.) </w:t>
      </w:r>
    </w:p>
    <w:p w:rsidR="00407390" w:rsidRDefault="00407390" w:rsidP="00407390">
      <w:r>
        <w:t xml:space="preserve">A fertőzés a szájüregből a kivezető csövön át jut el a mirigy állományáig (ascendáló fertőzés) </w:t>
      </w:r>
    </w:p>
    <w:p w:rsidR="00407390" w:rsidRPr="00CD5633" w:rsidRDefault="00407390" w:rsidP="00407390">
      <w:pPr>
        <w:rPr>
          <w:u w:val="single"/>
        </w:rPr>
      </w:pPr>
      <w:r w:rsidRPr="00CD5633">
        <w:rPr>
          <w:u w:val="single"/>
        </w:rPr>
        <w:t xml:space="preserve">Elősegíti: </w:t>
      </w:r>
    </w:p>
    <w:p w:rsidR="00407390" w:rsidRDefault="00407390" w:rsidP="00407390">
      <w:r>
        <w:t xml:space="preserve">- rossz szájhigiéne </w:t>
      </w:r>
    </w:p>
    <w:p w:rsidR="00407390" w:rsidRDefault="00407390" w:rsidP="00407390">
      <w:r>
        <w:t xml:space="preserve">- elégtelen rágás miatt csökkent nyálelválasztás </w:t>
      </w:r>
    </w:p>
    <w:p w:rsidR="00407390" w:rsidRDefault="00407390" w:rsidP="00407390">
      <w:r>
        <w:t xml:space="preserve">- nyálkő okozta nyálpangás </w:t>
      </w:r>
    </w:p>
    <w:p w:rsidR="00407390" w:rsidRDefault="00407390" w:rsidP="00407390">
      <w:pPr>
        <w:rPr>
          <w:u w:val="single"/>
        </w:rPr>
      </w:pPr>
    </w:p>
    <w:p w:rsidR="00407390" w:rsidRPr="00CD5633" w:rsidRDefault="00407390" w:rsidP="00407390">
      <w:pPr>
        <w:rPr>
          <w:u w:val="single"/>
        </w:rPr>
      </w:pPr>
      <w:r w:rsidRPr="00CD5633">
        <w:rPr>
          <w:u w:val="single"/>
        </w:rPr>
        <w:t xml:space="preserve">Kórokozók: </w:t>
      </w:r>
    </w:p>
    <w:p w:rsidR="00407390" w:rsidRDefault="00407390" w:rsidP="00407390">
      <w:r>
        <w:t xml:space="preserve">- Pyogen baktériumok, pl. Staphylococcus, symbiosisban élő fusiformis </w:t>
      </w:r>
    </w:p>
    <w:p w:rsidR="00407390" w:rsidRDefault="00407390" w:rsidP="00407390">
      <w:r>
        <w:t xml:space="preserve">- bacillusok és spirochaeták, </w:t>
      </w:r>
    </w:p>
    <w:p w:rsidR="00407390" w:rsidRDefault="00407390" w:rsidP="00407390">
      <w:r>
        <w:t xml:space="preserve">- Esetleg tuberculosis, sugárgomba, lues </w:t>
      </w:r>
    </w:p>
    <w:p w:rsidR="00407390" w:rsidRDefault="00407390" w:rsidP="00407390"/>
    <w:p w:rsidR="00407390" w:rsidRPr="00CD5633" w:rsidRDefault="00407390" w:rsidP="00407390">
      <w:pPr>
        <w:rPr>
          <w:u w:val="single"/>
        </w:rPr>
      </w:pPr>
      <w:r w:rsidRPr="00CD5633">
        <w:rPr>
          <w:u w:val="single"/>
        </w:rPr>
        <w:t>Tünetek:</w:t>
      </w:r>
    </w:p>
    <w:p w:rsidR="00407390" w:rsidRPr="00CD5633" w:rsidRDefault="00407390" w:rsidP="00407390">
      <w:pPr>
        <w:rPr>
          <w:b/>
        </w:rPr>
      </w:pPr>
      <w:r w:rsidRPr="00CD5633">
        <w:rPr>
          <w:b/>
        </w:rPr>
        <w:t xml:space="preserve">Mumps (parotitis epidemica): </w:t>
      </w:r>
    </w:p>
    <w:p w:rsidR="00407390" w:rsidRDefault="00407390" w:rsidP="00407390">
      <w:r w:rsidRPr="00CD5633">
        <w:rPr>
          <w:u w:val="single"/>
        </w:rPr>
        <w:t xml:space="preserve">    Oka:</w:t>
      </w:r>
      <w:r>
        <w:t xml:space="preserve"> Paramyxovirus parotitidis, ez egy RNS-vírus </w:t>
      </w:r>
    </w:p>
    <w:p w:rsidR="00407390" w:rsidRDefault="00407390" w:rsidP="00407390">
      <w:r>
        <w:lastRenderedPageBreak/>
        <w:t xml:space="preserve">             -mérsékelt általános tünetek: láz, fejfájás </w:t>
      </w:r>
    </w:p>
    <w:p w:rsidR="00407390" w:rsidRDefault="00407390" w:rsidP="00407390">
      <w:r>
        <w:t xml:space="preserve">             -fültőmirigy feszülő, fájdalmas duzzanata </w:t>
      </w:r>
    </w:p>
    <w:p w:rsidR="00407390" w:rsidRDefault="00407390" w:rsidP="00407390">
      <w:r>
        <w:t xml:space="preserve">             -társulhat hozzá a többi nyálmirigy gyulladása + ivarmirigyek + pancreas gyull </w:t>
      </w:r>
    </w:p>
    <w:p w:rsidR="00407390" w:rsidRPr="00CD5633" w:rsidRDefault="00407390" w:rsidP="00407390">
      <w:pPr>
        <w:rPr>
          <w:u w:val="single"/>
        </w:rPr>
      </w:pPr>
      <w:r w:rsidRPr="00CD5633">
        <w:rPr>
          <w:u w:val="single"/>
        </w:rPr>
        <w:t xml:space="preserve">2 formája van: </w:t>
      </w:r>
    </w:p>
    <w:p w:rsidR="00407390" w:rsidRPr="00CD5633" w:rsidRDefault="00407390" w:rsidP="00407390">
      <w:pPr>
        <w:rPr>
          <w:b/>
        </w:rPr>
      </w:pPr>
      <w:r w:rsidRPr="00CD5633">
        <w:rPr>
          <w:b/>
        </w:rPr>
        <w:t>1. Acut</w:t>
      </w:r>
    </w:p>
    <w:p w:rsidR="00407390" w:rsidRPr="00CD5633" w:rsidRDefault="00407390" w:rsidP="00407390">
      <w:pPr>
        <w:rPr>
          <w:u w:val="single"/>
        </w:rPr>
      </w:pPr>
      <w:r w:rsidRPr="00CD5633">
        <w:rPr>
          <w:u w:val="single"/>
        </w:rPr>
        <w:t>Tünete:</w:t>
      </w:r>
      <w:r>
        <w:rPr>
          <w:u w:val="single"/>
        </w:rPr>
        <w:t xml:space="preserve"> </w:t>
      </w:r>
      <w:r>
        <w:t>A mirigy területe duzzadt, keményen beszűrődött, fájdalmas, nyálelválasztás csökken, regionális nyirokcsomók duzzadtak, a beteg lázas. Ebből a stádiumból a gyulladás még visszafejlődhet. Ha tovább fokozódik, bekövetkezik a gennyes beolvadás (abscessus), a kivezető csövön genny nyomható ki. A tályog ezután a bőrön vagy a nyálkahártyán keresztül áttörve kiürül. Ha a nyálelvezetés természetes úton továbbra is akadályozott állandó sipolynyílás marad vissza.</w:t>
      </w:r>
    </w:p>
    <w:p w:rsidR="00407390" w:rsidRDefault="00407390" w:rsidP="00407390"/>
    <w:p w:rsidR="00407390" w:rsidRPr="00CD5633" w:rsidRDefault="00407390" w:rsidP="00407390">
      <w:pPr>
        <w:rPr>
          <w:b/>
        </w:rPr>
      </w:pPr>
      <w:r w:rsidRPr="00CD5633">
        <w:rPr>
          <w:b/>
        </w:rPr>
        <w:t xml:space="preserve">2.Krónikus </w:t>
      </w:r>
    </w:p>
    <w:p w:rsidR="00407390" w:rsidRPr="00CD5633" w:rsidRDefault="00407390" w:rsidP="00407390">
      <w:pPr>
        <w:rPr>
          <w:u w:val="single"/>
        </w:rPr>
      </w:pPr>
      <w:r w:rsidRPr="00CD5633">
        <w:rPr>
          <w:u w:val="single"/>
        </w:rPr>
        <w:t xml:space="preserve">Oka: </w:t>
      </w:r>
      <w:r>
        <w:t xml:space="preserve">-akut gyulladás következménye </w:t>
      </w:r>
    </w:p>
    <w:p w:rsidR="00407390" w:rsidRDefault="00407390" w:rsidP="00407390">
      <w:r>
        <w:t xml:space="preserve">         -akut gennyedést nem okozó fertőzés következtében </w:t>
      </w:r>
    </w:p>
    <w:p w:rsidR="00407390" w:rsidRDefault="00407390" w:rsidP="00407390">
      <w:pPr>
        <w:rPr>
          <w:u w:val="single"/>
        </w:rPr>
      </w:pPr>
      <w:r w:rsidRPr="00CD5633">
        <w:rPr>
          <w:u w:val="single"/>
        </w:rPr>
        <w:t xml:space="preserve">Tünete: </w:t>
      </w:r>
      <w:r>
        <w:t xml:space="preserve">-állandó mérsékelt mirigyduzzanat, mely étkezéskor fokozódik, tapintáskor </w:t>
      </w:r>
      <w:r>
        <w:rPr>
          <w:u w:val="single"/>
        </w:rPr>
        <w:t xml:space="preserve"> </w:t>
      </w:r>
    </w:p>
    <w:p w:rsidR="00407390" w:rsidRPr="00CD5633" w:rsidRDefault="00407390" w:rsidP="00407390">
      <w:pPr>
        <w:rPr>
          <w:u w:val="single"/>
        </w:rPr>
      </w:pPr>
      <w:r w:rsidRPr="00D3381A">
        <w:t xml:space="preserve">                </w:t>
      </w:r>
      <w:r>
        <w:t xml:space="preserve">mérsékelten érzékeny </w:t>
      </w:r>
    </w:p>
    <w:p w:rsidR="00407390" w:rsidRDefault="00407390" w:rsidP="00407390">
      <w:r>
        <w:t xml:space="preserve">            -kivezető csőből nyomkodásra gennyes nyál ürül </w:t>
      </w:r>
    </w:p>
    <w:p w:rsidR="00407390" w:rsidRDefault="00407390" w:rsidP="00407390"/>
    <w:p w:rsidR="00407390" w:rsidRDefault="00407390" w:rsidP="00407390"/>
    <w:p w:rsidR="00407390" w:rsidRPr="00CD5633" w:rsidRDefault="00407390" w:rsidP="00407390">
      <w:pPr>
        <w:jc w:val="center"/>
        <w:rPr>
          <w:b/>
          <w:sz w:val="28"/>
          <w:szCs w:val="28"/>
        </w:rPr>
      </w:pPr>
      <w:r w:rsidRPr="00CD5633">
        <w:rPr>
          <w:b/>
          <w:sz w:val="28"/>
          <w:szCs w:val="28"/>
        </w:rPr>
        <w:t>Nyálmirigyek anyagcserezavara</w:t>
      </w:r>
      <w:r>
        <w:rPr>
          <w:b/>
          <w:sz w:val="28"/>
          <w:szCs w:val="28"/>
        </w:rPr>
        <w:t xml:space="preserve"> </w:t>
      </w:r>
      <w:r w:rsidRPr="00CD5633">
        <w:rPr>
          <w:b/>
          <w:sz w:val="28"/>
          <w:szCs w:val="28"/>
        </w:rPr>
        <w:t>(sialoadenosisok)</w:t>
      </w:r>
    </w:p>
    <w:p w:rsidR="00407390" w:rsidRDefault="00407390" w:rsidP="00407390"/>
    <w:p w:rsidR="00407390" w:rsidRDefault="00407390" w:rsidP="00407390"/>
    <w:p w:rsidR="00407390" w:rsidRDefault="00407390" w:rsidP="00407390">
      <w:r>
        <w:t xml:space="preserve">A nyálmirigyeknek nem gyulladásos és nem daganatos, vissza-visszatérő duzzanattal járó betegségei. </w:t>
      </w:r>
    </w:p>
    <w:p w:rsidR="00407390" w:rsidRDefault="00407390" w:rsidP="00407390">
      <w:r w:rsidRPr="00CD5633">
        <w:rPr>
          <w:u w:val="single"/>
        </w:rPr>
        <w:t>Oka</w:t>
      </w:r>
      <w:r>
        <w:t xml:space="preserve">: nem tisztázott, főleg idősebb nőkön fordul elő. </w:t>
      </w:r>
    </w:p>
    <w:p w:rsidR="00407390" w:rsidRDefault="00407390" w:rsidP="00407390">
      <w:r>
        <w:t xml:space="preserve">Feltételezik: </w:t>
      </w:r>
    </w:p>
    <w:p w:rsidR="00407390" w:rsidRDefault="00407390" w:rsidP="00407390">
      <w:r>
        <w:t xml:space="preserve">-hormonális hatás (klimax) </w:t>
      </w:r>
    </w:p>
    <w:p w:rsidR="00407390" w:rsidRDefault="00407390" w:rsidP="00407390">
      <w:r>
        <w:t xml:space="preserve">-allergia </w:t>
      </w:r>
    </w:p>
    <w:p w:rsidR="00407390" w:rsidRDefault="00407390" w:rsidP="00407390">
      <w:r>
        <w:t xml:space="preserve">-hiánybetegségek (fehérjehiány, A-avitaminosis) </w:t>
      </w:r>
    </w:p>
    <w:p w:rsidR="00407390" w:rsidRDefault="00407390" w:rsidP="00407390">
      <w:r>
        <w:t xml:space="preserve">-táplálkozási – anyagcsere betegségek (diabetes) </w:t>
      </w:r>
    </w:p>
    <w:p w:rsidR="00407390" w:rsidRDefault="00407390" w:rsidP="00407390">
      <w:r>
        <w:t xml:space="preserve">-neurogén (depresszió, faciális parézis) </w:t>
      </w:r>
    </w:p>
    <w:p w:rsidR="00407390" w:rsidRDefault="00407390" w:rsidP="00407390">
      <w:r>
        <w:t xml:space="preserve">-gyógyszerek </w:t>
      </w:r>
    </w:p>
    <w:p w:rsidR="00407390" w:rsidRDefault="00407390" w:rsidP="00407390">
      <w:r w:rsidRPr="00BB7515">
        <w:rPr>
          <w:u w:val="single"/>
        </w:rPr>
        <w:t>Szövettanilag</w:t>
      </w:r>
      <w:r>
        <w:t xml:space="preserve">: a mirigyacinusok sejtjei hipertrófizáltak, mucinban bővelkednek, </w:t>
      </w:r>
    </w:p>
    <w:p w:rsidR="00407390" w:rsidRDefault="00407390" w:rsidP="00407390">
      <w:r>
        <w:t xml:space="preserve">inetrstíciumban oedema, a mirigy kivezetőcsövekben atrófia. </w:t>
      </w:r>
    </w:p>
    <w:p w:rsidR="00407390" w:rsidRDefault="00407390" w:rsidP="00407390">
      <w:r w:rsidRPr="00BB7515">
        <w:rPr>
          <w:u w:val="single"/>
        </w:rPr>
        <w:t>Funkcionálisan</w:t>
      </w:r>
      <w:r>
        <w:t xml:space="preserve">: hypo- vagy asalivatióval jár </w:t>
      </w:r>
    </w:p>
    <w:p w:rsidR="00407390" w:rsidRDefault="00407390" w:rsidP="00407390">
      <w:r w:rsidRPr="00BB7515">
        <w:rPr>
          <w:u w:val="single"/>
        </w:rPr>
        <w:t>Leggyakrabban</w:t>
      </w:r>
      <w:r>
        <w:t xml:space="preserve"> a parotis betegszik meg </w:t>
      </w:r>
    </w:p>
    <w:p w:rsidR="00407390" w:rsidRDefault="00407390" w:rsidP="00407390">
      <w:r>
        <w:br w:type="page"/>
      </w:r>
    </w:p>
    <w:p w:rsidR="00407390" w:rsidRPr="00BB7515" w:rsidRDefault="00407390" w:rsidP="00407390">
      <w:pPr>
        <w:jc w:val="center"/>
        <w:rPr>
          <w:b/>
          <w:sz w:val="28"/>
          <w:szCs w:val="28"/>
        </w:rPr>
      </w:pPr>
      <w:r w:rsidRPr="00BB7515">
        <w:rPr>
          <w:b/>
          <w:sz w:val="28"/>
          <w:szCs w:val="28"/>
        </w:rPr>
        <w:lastRenderedPageBreak/>
        <w:t>Benignus limfoepitelialis lézió (Mikulicz-féle betegség)</w:t>
      </w:r>
    </w:p>
    <w:p w:rsidR="00407390" w:rsidRDefault="00407390" w:rsidP="00407390"/>
    <w:p w:rsidR="00407390" w:rsidRDefault="00407390" w:rsidP="00407390"/>
    <w:p w:rsidR="00407390" w:rsidRDefault="00407390" w:rsidP="00407390"/>
    <w:p w:rsidR="00407390" w:rsidRDefault="00407390" w:rsidP="00407390">
      <w:r>
        <w:t>-Autoimmun vagy reumatoid betegség.</w:t>
      </w:r>
    </w:p>
    <w:p w:rsidR="00407390" w:rsidRDefault="00407390" w:rsidP="00407390">
      <w:r>
        <w:t xml:space="preserve">-A könny-, ill a nyálelválasztás csökkenése vagy teljes megszűnése, a kötőhártya és a </w:t>
      </w:r>
    </w:p>
    <w:p w:rsidR="00407390" w:rsidRDefault="00407390" w:rsidP="00407390">
      <w:r>
        <w:t>szájnyálkahártya kiszáradása jellemzi.</w:t>
      </w:r>
    </w:p>
    <w:p w:rsidR="00407390" w:rsidRDefault="00407390" w:rsidP="00407390">
      <w:r>
        <w:t>-Ezekhez 80%-ban sokízületi gyulladás és emésztőszervi zavarok társulhatnak.</w:t>
      </w:r>
    </w:p>
    <w:p w:rsidR="00407390" w:rsidRDefault="00407390" w:rsidP="00407390">
      <w:r>
        <w:t xml:space="preserve">-A nagy nyálmirigyekben (parotisban), a mirigylebenykék belsejében nagyfokú lymphocyta- </w:t>
      </w:r>
    </w:p>
    <w:p w:rsidR="00407390" w:rsidRDefault="00407390" w:rsidP="00407390">
      <w:r>
        <w:t xml:space="preserve">   felszaporodás észlelhető, a mirigy-parenchyma eltűnik.</w:t>
      </w:r>
    </w:p>
    <w:p w:rsidR="00407390" w:rsidRDefault="00407390" w:rsidP="00407390">
      <w:r>
        <w:t>-A mirigy kivezetőcsövének sejtjeiből származó tubuláris és tömör sejtburjánzások láthatók.</w:t>
      </w:r>
    </w:p>
    <w:p w:rsidR="00407390" w:rsidRDefault="00407390" w:rsidP="00407390">
      <w:r>
        <w:t>-A nagy nyálmirigyek megduzzadnak puha tapintatúak és nem fájdalmas</w:t>
      </w:r>
    </w:p>
    <w:p w:rsidR="00407390" w:rsidRPr="00BB7515" w:rsidRDefault="00407390" w:rsidP="00407390">
      <w:pPr>
        <w:rPr>
          <w:u w:val="single"/>
        </w:rPr>
      </w:pPr>
      <w:r w:rsidRPr="00BB7515">
        <w:rPr>
          <w:u w:val="single"/>
        </w:rPr>
        <w:t xml:space="preserve">A betegségre hasonlító képpel járhat: </w:t>
      </w:r>
    </w:p>
    <w:p w:rsidR="00407390" w:rsidRDefault="00407390" w:rsidP="00407390">
      <w:r>
        <w:t xml:space="preserve">Hodgkin-kór, Leukémiák, Tuberculosis, Syphilis, Myxoedema, Basedow-kór </w:t>
      </w:r>
    </w:p>
    <w:p w:rsidR="00407390" w:rsidRDefault="00407390" w:rsidP="00407390"/>
    <w:p w:rsidR="00407390" w:rsidRDefault="00407390" w:rsidP="00407390"/>
    <w:p w:rsidR="00407390" w:rsidRDefault="00407390" w:rsidP="00407390"/>
    <w:p w:rsidR="00407390" w:rsidRDefault="00407390" w:rsidP="00407390"/>
    <w:p w:rsidR="00407390" w:rsidRPr="00BB7515" w:rsidRDefault="00407390" w:rsidP="00407390">
      <w:pPr>
        <w:jc w:val="center"/>
        <w:rPr>
          <w:b/>
          <w:sz w:val="28"/>
          <w:szCs w:val="28"/>
        </w:rPr>
      </w:pPr>
      <w:r w:rsidRPr="00BB7515">
        <w:rPr>
          <w:b/>
          <w:sz w:val="28"/>
          <w:szCs w:val="28"/>
        </w:rPr>
        <w:t>Sjögren-szindroma</w:t>
      </w:r>
    </w:p>
    <w:p w:rsidR="00407390" w:rsidRDefault="00407390" w:rsidP="00407390"/>
    <w:p w:rsidR="00407390" w:rsidRDefault="00407390" w:rsidP="00407390"/>
    <w:p w:rsidR="00407390" w:rsidRDefault="00407390" w:rsidP="00407390"/>
    <w:p w:rsidR="00407390" w:rsidRDefault="00407390" w:rsidP="00407390">
      <w:r>
        <w:t xml:space="preserve">Hasonlít a mikulicz-féle betegséghez. </w:t>
      </w:r>
    </w:p>
    <w:p w:rsidR="00407390" w:rsidRPr="00BB7515" w:rsidRDefault="00407390" w:rsidP="00407390">
      <w:pPr>
        <w:rPr>
          <w:u w:val="single"/>
        </w:rPr>
      </w:pPr>
      <w:r w:rsidRPr="00BB7515">
        <w:rPr>
          <w:u w:val="single"/>
        </w:rPr>
        <w:t xml:space="preserve">Tünetek: </w:t>
      </w:r>
    </w:p>
    <w:p w:rsidR="00407390" w:rsidRDefault="00407390" w:rsidP="00407390">
      <w:r>
        <w:t xml:space="preserve">-nyálmirigyek s a könnymirigy megnagyobbodik, </w:t>
      </w:r>
    </w:p>
    <w:p w:rsidR="00407390" w:rsidRDefault="00407390" w:rsidP="00407390">
      <w:r>
        <w:t xml:space="preserve">-csökkent nyálelválasztás </w:t>
      </w:r>
    </w:p>
    <w:p w:rsidR="00407390" w:rsidRDefault="00407390" w:rsidP="00407390">
      <w:r>
        <w:t xml:space="preserve">-szájszárazság (xerostomia) </w:t>
      </w:r>
    </w:p>
    <w:p w:rsidR="00407390" w:rsidRDefault="00407390" w:rsidP="00407390">
      <w:r>
        <w:t xml:space="preserve">-rheumatoid polyarthritis </w:t>
      </w:r>
    </w:p>
    <w:p w:rsidR="00407390" w:rsidRDefault="00407390" w:rsidP="00407390">
      <w:r>
        <w:t xml:space="preserve">-a bőr faggyúmirigyeinek sorvadása, e miatt bőratrophia </w:t>
      </w:r>
    </w:p>
    <w:p w:rsidR="00407390" w:rsidRPr="00BB7515" w:rsidRDefault="00407390" w:rsidP="00407390">
      <w:r>
        <w:t xml:space="preserve">-nyálkahártya </w:t>
      </w:r>
      <w:r w:rsidRPr="00BB7515">
        <w:t xml:space="preserve">elszarusodás (keratosis) </w:t>
      </w:r>
    </w:p>
    <w:p w:rsidR="00407390" w:rsidRDefault="00407390" w:rsidP="00407390">
      <w:r w:rsidRPr="00BB7515">
        <w:rPr>
          <w:u w:val="single"/>
        </w:rPr>
        <w:t>Szövettanilag</w:t>
      </w:r>
      <w:r>
        <w:t>:</w:t>
      </w:r>
    </w:p>
    <w:p w:rsidR="00407390" w:rsidRDefault="00407390" w:rsidP="00407390">
      <w:r>
        <w:t>A nyálmirigy parenchyma sorvadt és sok kiterjedt perivascularis kereksejtes beszűrődés látható a mirigy-acinusok helyén.</w:t>
      </w:r>
    </w:p>
    <w:p w:rsidR="00407390" w:rsidRDefault="00407390" w:rsidP="00407390"/>
    <w:p w:rsidR="00407390" w:rsidRDefault="00407390" w:rsidP="00407390"/>
    <w:p w:rsidR="00407390" w:rsidRDefault="00407390" w:rsidP="00407390">
      <w:pPr>
        <w:jc w:val="center"/>
        <w:rPr>
          <w:b/>
          <w:sz w:val="28"/>
          <w:szCs w:val="28"/>
        </w:rPr>
      </w:pPr>
    </w:p>
    <w:p w:rsidR="00407390" w:rsidRDefault="00407390" w:rsidP="00407390">
      <w:pPr>
        <w:jc w:val="center"/>
        <w:rPr>
          <w:b/>
          <w:sz w:val="28"/>
          <w:szCs w:val="28"/>
        </w:rPr>
      </w:pPr>
    </w:p>
    <w:p w:rsidR="00407390" w:rsidRDefault="00407390" w:rsidP="00407390">
      <w:pPr>
        <w:jc w:val="center"/>
        <w:rPr>
          <w:b/>
          <w:sz w:val="28"/>
          <w:szCs w:val="28"/>
        </w:rPr>
      </w:pPr>
    </w:p>
    <w:p w:rsidR="00407390" w:rsidRDefault="00407390" w:rsidP="00407390">
      <w:pPr>
        <w:jc w:val="center"/>
        <w:rPr>
          <w:b/>
          <w:sz w:val="28"/>
          <w:szCs w:val="28"/>
        </w:rPr>
      </w:pPr>
    </w:p>
    <w:p w:rsidR="00407390" w:rsidRDefault="00407390" w:rsidP="00407390">
      <w:pPr>
        <w:jc w:val="center"/>
        <w:rPr>
          <w:b/>
          <w:sz w:val="28"/>
          <w:szCs w:val="28"/>
        </w:rPr>
      </w:pPr>
    </w:p>
    <w:p w:rsidR="00407390" w:rsidRDefault="00407390" w:rsidP="00407390">
      <w:pPr>
        <w:jc w:val="center"/>
        <w:rPr>
          <w:b/>
          <w:sz w:val="28"/>
          <w:szCs w:val="28"/>
        </w:rPr>
      </w:pPr>
    </w:p>
    <w:p w:rsidR="00407390" w:rsidRDefault="00407390" w:rsidP="00407390">
      <w:pPr>
        <w:jc w:val="center"/>
        <w:rPr>
          <w:b/>
          <w:sz w:val="28"/>
          <w:szCs w:val="28"/>
        </w:rPr>
      </w:pPr>
    </w:p>
    <w:p w:rsidR="00407390" w:rsidRDefault="00407390" w:rsidP="00407390">
      <w:pPr>
        <w:jc w:val="center"/>
        <w:rPr>
          <w:b/>
          <w:sz w:val="28"/>
          <w:szCs w:val="28"/>
        </w:rPr>
      </w:pPr>
    </w:p>
    <w:p w:rsidR="00407390" w:rsidRDefault="00407390" w:rsidP="00407390">
      <w:pPr>
        <w:jc w:val="center"/>
        <w:rPr>
          <w:b/>
          <w:sz w:val="28"/>
          <w:szCs w:val="28"/>
        </w:rPr>
      </w:pPr>
    </w:p>
    <w:p w:rsidR="00407390" w:rsidRDefault="00407390" w:rsidP="00407390">
      <w:pPr>
        <w:jc w:val="center"/>
        <w:rPr>
          <w:b/>
          <w:sz w:val="28"/>
          <w:szCs w:val="28"/>
        </w:rPr>
      </w:pPr>
    </w:p>
    <w:p w:rsidR="00407390" w:rsidRDefault="00407390" w:rsidP="00407390">
      <w:pPr>
        <w:jc w:val="center"/>
        <w:rPr>
          <w:b/>
          <w:sz w:val="28"/>
          <w:szCs w:val="28"/>
        </w:rPr>
      </w:pPr>
    </w:p>
    <w:p w:rsidR="00407390" w:rsidRDefault="00407390" w:rsidP="00407390">
      <w:pPr>
        <w:jc w:val="center"/>
        <w:rPr>
          <w:b/>
          <w:sz w:val="28"/>
          <w:szCs w:val="28"/>
        </w:rPr>
      </w:pPr>
    </w:p>
    <w:p w:rsidR="00407390" w:rsidRPr="00BB7515" w:rsidRDefault="00407390" w:rsidP="004073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BB7515">
        <w:rPr>
          <w:b/>
          <w:sz w:val="28"/>
          <w:szCs w:val="28"/>
        </w:rPr>
        <w:t>Nyálmirigydaganatok (sialoadenoma)</w:t>
      </w:r>
    </w:p>
    <w:p w:rsidR="00407390" w:rsidRDefault="00407390" w:rsidP="00407390"/>
    <w:p w:rsidR="00407390" w:rsidRDefault="00407390" w:rsidP="00407390"/>
    <w:p w:rsidR="00407390" w:rsidRDefault="00407390" w:rsidP="00407390">
      <w:r>
        <w:t xml:space="preserve">Aránylag gyakoriak. </w:t>
      </w:r>
    </w:p>
    <w:p w:rsidR="00407390" w:rsidRDefault="00407390" w:rsidP="00407390">
      <w:r>
        <w:t xml:space="preserve">A szájüreg daganatok kb. 3%-t adják. </w:t>
      </w:r>
    </w:p>
    <w:p w:rsidR="00407390" w:rsidRDefault="00407390" w:rsidP="00407390">
      <w:r>
        <w:t xml:space="preserve">     -80% - a parotisban fordul elő </w:t>
      </w:r>
    </w:p>
    <w:p w:rsidR="00407390" w:rsidRDefault="00407390" w:rsidP="00407390">
      <w:r>
        <w:t xml:space="preserve">     -10% -a a submandibularisban </w:t>
      </w:r>
    </w:p>
    <w:p w:rsidR="00407390" w:rsidRDefault="00407390" w:rsidP="00407390">
      <w:r>
        <w:t xml:space="preserve">     -10%-a kis járulékos nyálmirigyekben </w:t>
      </w:r>
    </w:p>
    <w:p w:rsidR="00407390" w:rsidRDefault="00407390" w:rsidP="00407390"/>
    <w:p w:rsidR="00407390" w:rsidRPr="00BB7515" w:rsidRDefault="00407390" w:rsidP="00407390">
      <w:pPr>
        <w:rPr>
          <w:b/>
        </w:rPr>
      </w:pPr>
      <w:r w:rsidRPr="00BB7515">
        <w:rPr>
          <w:b/>
        </w:rPr>
        <w:t xml:space="preserve">Jó indulatú: </w:t>
      </w:r>
    </w:p>
    <w:p w:rsidR="00407390" w:rsidRDefault="00407390" w:rsidP="00407390">
      <w:r>
        <w:t xml:space="preserve">     -Lassan növekvő tömött csomó, </w:t>
      </w:r>
    </w:p>
    <w:p w:rsidR="00407390" w:rsidRDefault="00407390" w:rsidP="00407390">
      <w:r>
        <w:t xml:space="preserve">     -körülírt, környezetével, bőrrel, csonttal nem nő össze,-10%-a idővel malignussá válhat,   helyileg súlyos roncsolásokat okoz, de nem szokott metastatizálni </w:t>
      </w:r>
    </w:p>
    <w:p w:rsidR="00407390" w:rsidRDefault="00407390" w:rsidP="00407390"/>
    <w:p w:rsidR="00407390" w:rsidRPr="00BB7515" w:rsidRDefault="00407390" w:rsidP="00407390">
      <w:pPr>
        <w:rPr>
          <w:b/>
        </w:rPr>
      </w:pPr>
      <w:r w:rsidRPr="00BB7515">
        <w:rPr>
          <w:b/>
        </w:rPr>
        <w:t xml:space="preserve">Rossz indulatú: </w:t>
      </w:r>
    </w:p>
    <w:p w:rsidR="00407390" w:rsidRDefault="00407390" w:rsidP="00407390">
      <w:r>
        <w:t xml:space="preserve">     -rohamosan nő, fájdalmas </w:t>
      </w:r>
    </w:p>
    <w:p w:rsidR="00407390" w:rsidRDefault="00407390" w:rsidP="00407390">
      <w:r>
        <w:t xml:space="preserve">     -ritkán motoros bénulások felléphetnek (n. facialis) </w:t>
      </w:r>
    </w:p>
    <w:p w:rsidR="00407390" w:rsidRDefault="00407390" w:rsidP="00407390">
      <w:r>
        <w:t xml:space="preserve">     -összekapaszkodnak alapjukkal, a bőrrel, kifekélyesedhet, </w:t>
      </w:r>
    </w:p>
    <w:p w:rsidR="00407390" w:rsidRDefault="00407390" w:rsidP="00407390">
      <w:r>
        <w:t xml:space="preserve">     -nyirokcsomó és szervi áttéteket képez </w:t>
      </w:r>
    </w:p>
    <w:p w:rsidR="00407390" w:rsidRDefault="00407390" w:rsidP="00407390">
      <w:r>
        <w:t xml:space="preserve">     -olykor igen tetemes nagyságot érnek el </w:t>
      </w:r>
    </w:p>
    <w:p w:rsidR="00407390" w:rsidRDefault="00407390" w:rsidP="00407390">
      <w:r>
        <w:t xml:space="preserve">     -a tumornak mindig tokja van </w:t>
      </w:r>
    </w:p>
    <w:p w:rsidR="00407390" w:rsidRDefault="00407390" w:rsidP="00407390">
      <w:r>
        <w:t xml:space="preserve">     -az intraorális elhelyezkedésűekkel hamarabb fordulnak orvoshoz </w:t>
      </w:r>
    </w:p>
    <w:p w:rsidR="00407390" w:rsidRDefault="00407390" w:rsidP="00407390"/>
    <w:p w:rsidR="007C5A30" w:rsidRDefault="007C5A30"/>
    <w:sectPr w:rsidR="007C5A30" w:rsidSect="007C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3655"/>
    <w:multiLevelType w:val="hybridMultilevel"/>
    <w:tmpl w:val="9EEAE960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07390"/>
    <w:rsid w:val="00407390"/>
    <w:rsid w:val="006A0E9E"/>
    <w:rsid w:val="007C5A30"/>
    <w:rsid w:val="00DD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7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2012-05-31T14:06:00Z</dcterms:created>
  <dcterms:modified xsi:type="dcterms:W3CDTF">2012-05-31T14:06:00Z</dcterms:modified>
</cp:coreProperties>
</file>